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53BB" w14:textId="11EE3F02" w:rsidR="00F92209" w:rsidRPr="009343CC" w:rsidRDefault="00F92209" w:rsidP="00F9220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9343CC">
        <w:rPr>
          <w:rFonts w:ascii="Arial" w:hAnsi="Arial" w:cs="Arial"/>
          <w:sz w:val="24"/>
        </w:rPr>
        <w:t xml:space="preserve">9 grudnia dobiegnie końca ostatni w bieżącym roku, VIII rekordowy turnus szkolenia podstawowego w ramach Dobrowolnej Zasadniczej Służby Wojskowej, który cieszył się </w:t>
      </w:r>
      <w:r w:rsidRPr="009343CC">
        <w:rPr>
          <w:rFonts w:ascii="Arial" w:hAnsi="Arial" w:cs="Arial"/>
          <w:b/>
          <w:sz w:val="24"/>
        </w:rPr>
        <w:t>rekordowym zainteresowaniem wśród ochotników zainteresowanych służbą wojskową</w:t>
      </w:r>
      <w:r w:rsidRPr="009343CC">
        <w:rPr>
          <w:rFonts w:ascii="Arial" w:hAnsi="Arial" w:cs="Arial"/>
          <w:sz w:val="24"/>
        </w:rPr>
        <w:t xml:space="preserve">. Ponad 8 200 ochotników przekroczyło bramy 84 jednostek wojskowych na terenie całego kraju (w tym ponad 740 ochotników z województwa kujawsko-pomorskiego). Od momentu wejścia w życie ustawy o Obronie Ojczyzny do Dobrowolnej Zasadniczej Służby Wojskowej wstąpiło ponad 42 000 ochotników (zarówno na szkolenie podstawowe, jak i szkolenie specjalistyczne bezpośrednio </w:t>
      </w:r>
      <w:r w:rsidR="009343CC" w:rsidRPr="009343CC">
        <w:rPr>
          <w:rFonts w:ascii="Arial" w:hAnsi="Arial" w:cs="Arial"/>
          <w:sz w:val="24"/>
        </w:rPr>
        <w:br/>
      </w:r>
      <w:r w:rsidRPr="009343CC">
        <w:rPr>
          <w:rFonts w:ascii="Arial" w:hAnsi="Arial" w:cs="Arial"/>
          <w:sz w:val="24"/>
        </w:rPr>
        <w:t xml:space="preserve">z pasywnej rezerwy). To pokazuje, jak Wojsko Polskie otworzyło się na oczekiwania społeczeństwa. </w:t>
      </w:r>
      <w:r w:rsidRPr="009343CC">
        <w:rPr>
          <w:rFonts w:ascii="Arial" w:hAnsi="Arial" w:cs="Arial"/>
          <w:b/>
          <w:sz w:val="24"/>
        </w:rPr>
        <w:t>Kolejny turnus DZSW rozpocznie się 15 stycznia 2024 roku</w:t>
      </w:r>
      <w:r w:rsidRPr="009343CC">
        <w:rPr>
          <w:rFonts w:ascii="Arial" w:hAnsi="Arial" w:cs="Arial"/>
          <w:sz w:val="24"/>
        </w:rPr>
        <w:t xml:space="preserve">. </w:t>
      </w:r>
    </w:p>
    <w:p w14:paraId="6BB89281" w14:textId="0C726D50" w:rsidR="009343CC" w:rsidRPr="009343CC" w:rsidRDefault="009343CC" w:rsidP="009343C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Z</w:t>
      </w:r>
      <w:r w:rsidRPr="009343CC">
        <w:rPr>
          <w:rFonts w:ascii="Arial" w:hAnsi="Arial" w:cs="Arial"/>
          <w:i/>
          <w:iCs/>
          <w:sz w:val="24"/>
          <w:szCs w:val="24"/>
        </w:rPr>
        <w:t>godnie z decyzją nr 104/MON z dn. 2 października 2023r.)</w:t>
      </w:r>
      <w:r>
        <w:rPr>
          <w:rFonts w:ascii="Arial" w:hAnsi="Arial" w:cs="Arial"/>
          <w:i/>
          <w:iCs/>
          <w:sz w:val="24"/>
          <w:szCs w:val="24"/>
        </w:rPr>
        <w:t xml:space="preserve"> poniżej </w:t>
      </w:r>
      <w:r w:rsidRPr="009343CC">
        <w:rPr>
          <w:rFonts w:ascii="Arial" w:hAnsi="Arial" w:cs="Arial"/>
          <w:sz w:val="24"/>
          <w:szCs w:val="24"/>
        </w:rPr>
        <w:t>terminy turnusów</w:t>
      </w:r>
      <w:r w:rsidRPr="009343C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43CC">
        <w:rPr>
          <w:rFonts w:ascii="Arial" w:hAnsi="Arial" w:cs="Arial"/>
          <w:sz w:val="24"/>
          <w:szCs w:val="24"/>
        </w:rPr>
        <w:t>DZSW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343CC">
        <w:rPr>
          <w:rFonts w:ascii="Arial" w:hAnsi="Arial" w:cs="Arial"/>
          <w:sz w:val="24"/>
          <w:szCs w:val="24"/>
        </w:rPr>
        <w:t>w 2024r.</w:t>
      </w:r>
      <w:r w:rsidRPr="009343C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016DDC" w14:textId="77777777" w:rsidR="009343CC" w:rsidRPr="009343CC" w:rsidRDefault="009343CC" w:rsidP="009343CC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43CC">
        <w:rPr>
          <w:rFonts w:ascii="Arial" w:hAnsi="Arial" w:cs="Arial"/>
          <w:sz w:val="24"/>
          <w:szCs w:val="24"/>
        </w:rPr>
        <w:t xml:space="preserve">27-dniowych turnusów w terminie: </w:t>
      </w:r>
    </w:p>
    <w:p w14:paraId="5CE04106" w14:textId="77777777" w:rsidR="009343CC" w:rsidRPr="009343CC" w:rsidRDefault="009343CC" w:rsidP="009343C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43CC">
        <w:rPr>
          <w:rFonts w:ascii="Arial" w:hAnsi="Arial" w:cs="Arial"/>
          <w:sz w:val="24"/>
          <w:szCs w:val="24"/>
        </w:rPr>
        <w:t>15.01 – 10.02</w:t>
      </w:r>
    </w:p>
    <w:p w14:paraId="222B748C" w14:textId="77777777" w:rsidR="009343CC" w:rsidRPr="009343CC" w:rsidRDefault="009343CC" w:rsidP="009343C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43CC">
        <w:rPr>
          <w:rFonts w:ascii="Arial" w:hAnsi="Arial" w:cs="Arial"/>
          <w:sz w:val="24"/>
          <w:szCs w:val="24"/>
        </w:rPr>
        <w:t>19.02 – 16.03</w:t>
      </w:r>
    </w:p>
    <w:p w14:paraId="7822F1E0" w14:textId="77777777" w:rsidR="009343CC" w:rsidRPr="009343CC" w:rsidRDefault="009343CC" w:rsidP="009343C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43CC">
        <w:rPr>
          <w:rFonts w:ascii="Arial" w:hAnsi="Arial" w:cs="Arial"/>
          <w:sz w:val="24"/>
          <w:szCs w:val="24"/>
        </w:rPr>
        <w:t>02.04 – 28.04</w:t>
      </w:r>
    </w:p>
    <w:p w14:paraId="6FA62877" w14:textId="77777777" w:rsidR="009343CC" w:rsidRPr="009343CC" w:rsidRDefault="009343CC" w:rsidP="009343C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43CC">
        <w:rPr>
          <w:rFonts w:ascii="Arial" w:hAnsi="Arial" w:cs="Arial"/>
          <w:sz w:val="24"/>
          <w:szCs w:val="24"/>
        </w:rPr>
        <w:t>06.05 – 01.06</w:t>
      </w:r>
    </w:p>
    <w:p w14:paraId="546B5471" w14:textId="77777777" w:rsidR="009343CC" w:rsidRPr="009343CC" w:rsidRDefault="009343CC" w:rsidP="009343C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43CC">
        <w:rPr>
          <w:rFonts w:ascii="Arial" w:hAnsi="Arial" w:cs="Arial"/>
          <w:sz w:val="24"/>
          <w:szCs w:val="24"/>
        </w:rPr>
        <w:t>10.06 – 06.07</w:t>
      </w:r>
    </w:p>
    <w:p w14:paraId="34934C97" w14:textId="77777777" w:rsidR="009343CC" w:rsidRPr="009343CC" w:rsidRDefault="009343CC" w:rsidP="009343C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43CC">
        <w:rPr>
          <w:rFonts w:ascii="Arial" w:hAnsi="Arial" w:cs="Arial"/>
          <w:sz w:val="24"/>
          <w:szCs w:val="24"/>
        </w:rPr>
        <w:t>15.07 – 10.08</w:t>
      </w:r>
    </w:p>
    <w:p w14:paraId="11EE1905" w14:textId="77777777" w:rsidR="009343CC" w:rsidRPr="009343CC" w:rsidRDefault="009343CC" w:rsidP="009343C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43CC">
        <w:rPr>
          <w:rFonts w:ascii="Arial" w:hAnsi="Arial" w:cs="Arial"/>
          <w:sz w:val="24"/>
          <w:szCs w:val="24"/>
        </w:rPr>
        <w:t>19.08 – 14.09</w:t>
      </w:r>
    </w:p>
    <w:p w14:paraId="76429853" w14:textId="77777777" w:rsidR="009343CC" w:rsidRPr="009343CC" w:rsidRDefault="009343CC" w:rsidP="009343C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43CC">
        <w:rPr>
          <w:rFonts w:ascii="Arial" w:hAnsi="Arial" w:cs="Arial"/>
          <w:sz w:val="24"/>
          <w:szCs w:val="24"/>
        </w:rPr>
        <w:t>30.09 – 26.10</w:t>
      </w:r>
    </w:p>
    <w:p w14:paraId="73DA9B3D" w14:textId="77777777" w:rsidR="009343CC" w:rsidRPr="009343CC" w:rsidRDefault="009343CC" w:rsidP="009343C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43CC">
        <w:rPr>
          <w:rFonts w:ascii="Arial" w:hAnsi="Arial" w:cs="Arial"/>
          <w:sz w:val="24"/>
          <w:szCs w:val="24"/>
        </w:rPr>
        <w:t>18.11 – 14.12</w:t>
      </w:r>
    </w:p>
    <w:p w14:paraId="2482735D" w14:textId="77777777" w:rsidR="009343CC" w:rsidRPr="009343CC" w:rsidRDefault="009343CC" w:rsidP="009343CC">
      <w:pPr>
        <w:jc w:val="both"/>
        <w:rPr>
          <w:rFonts w:ascii="Arial" w:hAnsi="Arial" w:cs="Arial"/>
          <w:sz w:val="24"/>
          <w:szCs w:val="24"/>
        </w:rPr>
      </w:pPr>
    </w:p>
    <w:p w14:paraId="3B908888" w14:textId="77777777" w:rsidR="009343CC" w:rsidRPr="009343CC" w:rsidRDefault="009343CC" w:rsidP="009343CC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343CC">
        <w:rPr>
          <w:rFonts w:ascii="Arial" w:hAnsi="Arial" w:cs="Arial"/>
          <w:sz w:val="24"/>
          <w:szCs w:val="24"/>
        </w:rPr>
        <w:t>12-dniowych turnusów (dla absolwentów szkół ponadpodstawowych, realizujących programy innowacyjne lub eksperymentalne przysposobienia obronnego lub edukacji w dziedzinie obronności państwa oraz programy edukacyjne związane z obronnością państwa, nadzorowane przez Ministra Obrony Narodowej) w terminie:</w:t>
      </w:r>
    </w:p>
    <w:p w14:paraId="32D2A9C4" w14:textId="77777777" w:rsidR="009343CC" w:rsidRPr="009343CC" w:rsidRDefault="009343CC" w:rsidP="009343C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343CC">
        <w:rPr>
          <w:rFonts w:ascii="Arial" w:hAnsi="Arial" w:cs="Arial"/>
          <w:sz w:val="24"/>
          <w:szCs w:val="24"/>
        </w:rPr>
        <w:t>10.06 – 21.06</w:t>
      </w:r>
    </w:p>
    <w:p w14:paraId="56C78E4E" w14:textId="77777777" w:rsidR="009343CC" w:rsidRPr="009343CC" w:rsidRDefault="009343CC" w:rsidP="009343C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343CC">
        <w:rPr>
          <w:rFonts w:ascii="Arial" w:hAnsi="Arial" w:cs="Arial"/>
          <w:sz w:val="24"/>
          <w:szCs w:val="24"/>
        </w:rPr>
        <w:t>17.06 – 28.06</w:t>
      </w:r>
    </w:p>
    <w:p w14:paraId="67C64C8C" w14:textId="77777777" w:rsidR="009343CC" w:rsidRDefault="009343CC" w:rsidP="009343CC">
      <w:pPr>
        <w:spacing w:line="360" w:lineRule="auto"/>
        <w:jc w:val="both"/>
        <w:rPr>
          <w:rFonts w:ascii="Arial" w:hAnsi="Arial" w:cs="Arial"/>
          <w:sz w:val="24"/>
        </w:rPr>
      </w:pPr>
    </w:p>
    <w:p w14:paraId="2FC68D9A" w14:textId="4E2B220E" w:rsidR="009343CC" w:rsidRPr="009343CC" w:rsidRDefault="009343CC" w:rsidP="009343CC">
      <w:pPr>
        <w:spacing w:line="360" w:lineRule="auto"/>
        <w:jc w:val="both"/>
        <w:rPr>
          <w:rFonts w:ascii="Arial" w:hAnsi="Arial" w:cs="Arial"/>
          <w:sz w:val="24"/>
        </w:rPr>
      </w:pPr>
      <w:r w:rsidRPr="009343CC">
        <w:rPr>
          <w:rFonts w:ascii="Arial" w:hAnsi="Arial" w:cs="Arial"/>
          <w:sz w:val="24"/>
        </w:rPr>
        <w:t>Ochotników zainteresowanych wstąpieniem w szeregi Wojska Polskiego zapraszamy do kujawsko-pomorskich Wojskowych Centrów Rekrutacji oraz zachęcamy do aplikowania do służby wojskowej za pośrednictwem portalu rekrutacyjnego zostanzolnierzem.pl.</w:t>
      </w:r>
    </w:p>
    <w:p w14:paraId="29429E07" w14:textId="77777777" w:rsidR="009343CC" w:rsidRPr="009343CC" w:rsidRDefault="009343CC" w:rsidP="009343CC">
      <w:pPr>
        <w:spacing w:line="360" w:lineRule="auto"/>
        <w:jc w:val="both"/>
        <w:rPr>
          <w:rFonts w:ascii="Arial" w:hAnsi="Arial" w:cs="Arial"/>
          <w:sz w:val="24"/>
        </w:rPr>
      </w:pPr>
      <w:r w:rsidRPr="009343CC">
        <w:rPr>
          <w:rFonts w:ascii="Arial" w:hAnsi="Arial" w:cs="Arial"/>
          <w:sz w:val="24"/>
        </w:rPr>
        <w:t>Wszyscy zainteresowani służbą wojskową mogą udać się do Wojskowego Centrum Rekrutacji we Włocławku na ul. Okrężną 25 a od poniedziałku do piątku</w:t>
      </w:r>
    </w:p>
    <w:p w14:paraId="6FF35A50" w14:textId="7F2FA9D8" w:rsidR="009343CC" w:rsidRDefault="009343CC" w:rsidP="009343CC">
      <w:pPr>
        <w:spacing w:line="360" w:lineRule="auto"/>
        <w:jc w:val="both"/>
        <w:rPr>
          <w:rFonts w:ascii="Arial" w:hAnsi="Arial" w:cs="Arial"/>
          <w:sz w:val="24"/>
        </w:rPr>
      </w:pPr>
      <w:r w:rsidRPr="009343CC">
        <w:rPr>
          <w:rFonts w:ascii="Arial" w:hAnsi="Arial" w:cs="Arial"/>
          <w:sz w:val="24"/>
        </w:rPr>
        <w:lastRenderedPageBreak/>
        <w:t>w godzinach od 7.30 do 15.30, we wtorki do 18.00 oraz w każdą pierwszą sobotę miesiąca od 08.00 do 14.00 (tel. 261 441 048).</w:t>
      </w:r>
    </w:p>
    <w:p w14:paraId="59BDCF8B" w14:textId="77777777" w:rsidR="009343CC" w:rsidRPr="009343CC" w:rsidRDefault="009343CC" w:rsidP="009343CC">
      <w:pPr>
        <w:spacing w:line="360" w:lineRule="auto"/>
        <w:jc w:val="both"/>
        <w:rPr>
          <w:rFonts w:ascii="Arial" w:hAnsi="Arial" w:cs="Arial"/>
          <w:sz w:val="24"/>
        </w:rPr>
      </w:pPr>
    </w:p>
    <w:p w14:paraId="65DCA393" w14:textId="77777777" w:rsidR="009343CC" w:rsidRPr="009343CC" w:rsidRDefault="009343CC" w:rsidP="009343CC">
      <w:pPr>
        <w:spacing w:line="360" w:lineRule="auto"/>
        <w:jc w:val="both"/>
        <w:rPr>
          <w:rFonts w:ascii="Arial" w:hAnsi="Arial" w:cs="Arial"/>
          <w:sz w:val="24"/>
        </w:rPr>
      </w:pPr>
      <w:r w:rsidRPr="009343CC">
        <w:rPr>
          <w:rFonts w:ascii="Arial" w:hAnsi="Arial" w:cs="Arial"/>
          <w:sz w:val="24"/>
        </w:rPr>
        <w:t xml:space="preserve">Informacje na temat rekrutacji do wszystkich form służby wojskowej znajdują się również na stronie internetowej WCR we Włocławku </w:t>
      </w:r>
      <w:hyperlink r:id="rId8" w:tgtFrame="_blank" w:history="1">
        <w:r w:rsidRPr="009343CC">
          <w:rPr>
            <w:rFonts w:ascii="Arial" w:hAnsi="Arial" w:cs="Arial"/>
            <w:sz w:val="24"/>
          </w:rPr>
          <w:t>www.wcrwloclawek.wp.mil.pl,</w:t>
        </w:r>
      </w:hyperlink>
      <w:r w:rsidRPr="009343CC">
        <w:rPr>
          <w:rFonts w:ascii="Arial" w:hAnsi="Arial" w:cs="Arial"/>
          <w:sz w:val="24"/>
        </w:rPr>
        <w:t xml:space="preserve"> oraz profilach Facebook i Twitter.</w:t>
      </w:r>
    </w:p>
    <w:p w14:paraId="24189EB7" w14:textId="77777777" w:rsidR="00000000" w:rsidRPr="009343CC" w:rsidRDefault="00000000" w:rsidP="00E761BD">
      <w:pPr>
        <w:jc w:val="both"/>
        <w:rPr>
          <w:rFonts w:ascii="Arial" w:hAnsi="Arial" w:cs="Arial"/>
          <w:sz w:val="24"/>
          <w:szCs w:val="24"/>
        </w:rPr>
      </w:pPr>
    </w:p>
    <w:sectPr w:rsidR="003662D1" w:rsidRPr="00934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34A0" w14:textId="77777777" w:rsidR="00206498" w:rsidRDefault="00206498" w:rsidP="00F92209">
      <w:pPr>
        <w:spacing w:after="0" w:line="240" w:lineRule="auto"/>
      </w:pPr>
      <w:r>
        <w:separator/>
      </w:r>
    </w:p>
  </w:endnote>
  <w:endnote w:type="continuationSeparator" w:id="0">
    <w:p w14:paraId="2662C050" w14:textId="77777777" w:rsidR="00206498" w:rsidRDefault="00206498" w:rsidP="00F9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8453" w14:textId="77777777" w:rsidR="00206498" w:rsidRDefault="00206498" w:rsidP="00F92209">
      <w:pPr>
        <w:spacing w:after="0" w:line="240" w:lineRule="auto"/>
      </w:pPr>
      <w:r>
        <w:separator/>
      </w:r>
    </w:p>
  </w:footnote>
  <w:footnote w:type="continuationSeparator" w:id="0">
    <w:p w14:paraId="3C1BF887" w14:textId="77777777" w:rsidR="00206498" w:rsidRDefault="00206498" w:rsidP="00F92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0C0"/>
    <w:multiLevelType w:val="multilevel"/>
    <w:tmpl w:val="19FE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4240C"/>
    <w:multiLevelType w:val="hybridMultilevel"/>
    <w:tmpl w:val="53345E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7866"/>
    <w:multiLevelType w:val="hybridMultilevel"/>
    <w:tmpl w:val="5E7E7A02"/>
    <w:lvl w:ilvl="0" w:tplc="474C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6658"/>
    <w:multiLevelType w:val="hybridMultilevel"/>
    <w:tmpl w:val="F8BE2374"/>
    <w:lvl w:ilvl="0" w:tplc="474CA75C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6776880"/>
    <w:multiLevelType w:val="hybridMultilevel"/>
    <w:tmpl w:val="A940A850"/>
    <w:lvl w:ilvl="0" w:tplc="474CA7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11DFB"/>
    <w:multiLevelType w:val="multilevel"/>
    <w:tmpl w:val="D660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771F7E"/>
    <w:multiLevelType w:val="hybridMultilevel"/>
    <w:tmpl w:val="ABE4C9E4"/>
    <w:lvl w:ilvl="0" w:tplc="474C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50976"/>
    <w:multiLevelType w:val="hybridMultilevel"/>
    <w:tmpl w:val="408CCE1C"/>
    <w:lvl w:ilvl="0" w:tplc="A1A23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41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8F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E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49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EA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AB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CE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EB7129"/>
    <w:multiLevelType w:val="hybridMultilevel"/>
    <w:tmpl w:val="05306EAA"/>
    <w:lvl w:ilvl="0" w:tplc="474CA7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7B5985"/>
    <w:multiLevelType w:val="hybridMultilevel"/>
    <w:tmpl w:val="0B481CF6"/>
    <w:lvl w:ilvl="0" w:tplc="558A12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40A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CBC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E03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80ED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85B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4D9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007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782E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01F89"/>
    <w:multiLevelType w:val="multilevel"/>
    <w:tmpl w:val="F5EE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AC472F"/>
    <w:multiLevelType w:val="hybridMultilevel"/>
    <w:tmpl w:val="4BAED12C"/>
    <w:lvl w:ilvl="0" w:tplc="474C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47259">
    <w:abstractNumId w:val="0"/>
  </w:num>
  <w:num w:numId="2" w16cid:durableId="2036037404">
    <w:abstractNumId w:val="6"/>
  </w:num>
  <w:num w:numId="3" w16cid:durableId="1561210655">
    <w:abstractNumId w:val="5"/>
  </w:num>
  <w:num w:numId="4" w16cid:durableId="2076464921">
    <w:abstractNumId w:val="3"/>
  </w:num>
  <w:num w:numId="5" w16cid:durableId="1247114011">
    <w:abstractNumId w:val="10"/>
  </w:num>
  <w:num w:numId="6" w16cid:durableId="357582668">
    <w:abstractNumId w:val="9"/>
  </w:num>
  <w:num w:numId="7" w16cid:durableId="453444630">
    <w:abstractNumId w:val="11"/>
  </w:num>
  <w:num w:numId="8" w16cid:durableId="523445790">
    <w:abstractNumId w:val="2"/>
  </w:num>
  <w:num w:numId="9" w16cid:durableId="178929014">
    <w:abstractNumId w:val="7"/>
  </w:num>
  <w:num w:numId="10" w16cid:durableId="867252501">
    <w:abstractNumId w:val="1"/>
  </w:num>
  <w:num w:numId="11" w16cid:durableId="650673382">
    <w:abstractNumId w:val="8"/>
  </w:num>
  <w:num w:numId="12" w16cid:durableId="53944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32"/>
    <w:rsid w:val="001540EB"/>
    <w:rsid w:val="00206498"/>
    <w:rsid w:val="003F1BB1"/>
    <w:rsid w:val="00425A6C"/>
    <w:rsid w:val="0064044A"/>
    <w:rsid w:val="00694C33"/>
    <w:rsid w:val="008A2A08"/>
    <w:rsid w:val="008C5732"/>
    <w:rsid w:val="008F241A"/>
    <w:rsid w:val="009343CC"/>
    <w:rsid w:val="0097345D"/>
    <w:rsid w:val="00A730E1"/>
    <w:rsid w:val="00DA332E"/>
    <w:rsid w:val="00E761BD"/>
    <w:rsid w:val="00F5008F"/>
    <w:rsid w:val="00F9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66239"/>
  <w15:chartTrackingRefBased/>
  <w15:docId w15:val="{25E4AF0D-EC44-4BFF-A499-60942E84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04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4044A"/>
    <w:rPr>
      <w:b/>
      <w:bCs/>
    </w:rPr>
  </w:style>
  <w:style w:type="character" w:styleId="Hipercze">
    <w:name w:val="Hyperlink"/>
    <w:basedOn w:val="Domylnaczcionkaakapitu"/>
    <w:uiPriority w:val="99"/>
    <w:unhideWhenUsed/>
    <w:rsid w:val="009734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45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9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09"/>
  </w:style>
  <w:style w:type="paragraph" w:styleId="Stopka">
    <w:name w:val="footer"/>
    <w:basedOn w:val="Normalny"/>
    <w:link w:val="StopkaZnak"/>
    <w:uiPriority w:val="99"/>
    <w:unhideWhenUsed/>
    <w:rsid w:val="00F9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8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85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4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8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5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rwloclawek.wp.mil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B8350EA-41B3-493A-A13F-B231D5E8D9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Kowalska</dc:creator>
  <cp:keywords/>
  <dc:description/>
  <cp:lastModifiedBy>Podlasiak Rafał</cp:lastModifiedBy>
  <cp:revision>2</cp:revision>
  <dcterms:created xsi:type="dcterms:W3CDTF">2023-11-21T09:04:00Z</dcterms:created>
  <dcterms:modified xsi:type="dcterms:W3CDTF">2023-11-21T09:04:00Z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f36a141c-72be-4f71-983b-d7bcbe24c2bd</vt:lpwstr>
  </property>
  <property fmtid="{D5CDD505-2E9C-101B-9397-08002B2CF9AE}" pid="3" name="bjSaver">
    <vt:lpwstr>ektcEIh4NTdwY3NzLpYoiTE57vLI+ETJ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