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107" w:rsidRPr="004D3794" w:rsidRDefault="002A0107" w:rsidP="00F07453">
      <w:pPr>
        <w:spacing w:after="0"/>
        <w:rPr>
          <w:rFonts w:ascii="Calibri" w:eastAsia="Calibri" w:hAnsi="Calibri" w:cs="Arial"/>
          <w:sz w:val="24"/>
          <w:szCs w:val="24"/>
          <w:lang w:val="pl-PL"/>
        </w:rPr>
      </w:pPr>
      <w:bookmarkStart w:id="0" w:name="_GoBack"/>
      <w:bookmarkEnd w:id="0"/>
      <w:r w:rsidRPr="004D3794">
        <w:rPr>
          <w:rFonts w:ascii="Calibri" w:eastAsia="Calibri" w:hAnsi="Calibri" w:cs="Arial"/>
          <w:sz w:val="24"/>
          <w:szCs w:val="24"/>
          <w:lang w:val="pl-PL"/>
        </w:rPr>
        <w:t>…………………………...……..</w:t>
      </w:r>
    </w:p>
    <w:p w:rsidR="0095033F" w:rsidRPr="005D540A" w:rsidRDefault="002A0107" w:rsidP="00F07453">
      <w:pPr>
        <w:spacing w:after="0"/>
        <w:rPr>
          <w:rFonts w:ascii="Calibri" w:hAnsi="Calibri" w:cs="Arial"/>
          <w:b/>
          <w:sz w:val="24"/>
          <w:szCs w:val="24"/>
          <w:lang w:val="pl-PL"/>
        </w:rPr>
      </w:pPr>
      <w:r w:rsidRPr="005D540A">
        <w:rPr>
          <w:rFonts w:ascii="Calibri" w:eastAsia="Calibri" w:hAnsi="Calibri" w:cs="Arial"/>
          <w:i/>
          <w:sz w:val="24"/>
          <w:szCs w:val="24"/>
          <w:lang w:val="pl-PL"/>
        </w:rPr>
        <w:t>Miejscowość, data</w:t>
      </w:r>
      <w:r w:rsidR="005D540A" w:rsidRPr="005D540A">
        <w:rPr>
          <w:rFonts w:ascii="Calibri" w:eastAsia="Calibri" w:hAnsi="Calibri" w:cs="Arial"/>
          <w:sz w:val="24"/>
          <w:szCs w:val="24"/>
          <w:lang w:val="pl-PL"/>
        </w:rPr>
        <w:br/>
      </w:r>
      <w:r w:rsidR="00836449">
        <w:rPr>
          <w:rFonts w:ascii="Calibri" w:eastAsia="Calibri" w:hAnsi="Calibri" w:cs="Arial"/>
          <w:sz w:val="24"/>
          <w:szCs w:val="24"/>
          <w:lang w:val="pl-PL"/>
        </w:rPr>
        <w:br/>
      </w:r>
      <w:r w:rsidR="0095033F" w:rsidRPr="005D540A">
        <w:rPr>
          <w:rFonts w:ascii="Calibri" w:eastAsia="Calibri" w:hAnsi="Calibri" w:cs="Arial"/>
          <w:sz w:val="24"/>
          <w:szCs w:val="24"/>
          <w:lang w:val="pl-PL"/>
        </w:rPr>
        <w:br/>
        <w:t>…………………………...……..</w:t>
      </w:r>
      <w:r w:rsidR="0095033F" w:rsidRPr="005D540A">
        <w:rPr>
          <w:rFonts w:ascii="Calibri" w:eastAsia="Calibri" w:hAnsi="Calibri" w:cs="Arial"/>
          <w:sz w:val="24"/>
          <w:szCs w:val="24"/>
          <w:lang w:val="pl-PL"/>
        </w:rPr>
        <w:br/>
        <w:t>Pieczęć zakładu pracy</w:t>
      </w:r>
    </w:p>
    <w:p w:rsidR="00270A6C" w:rsidRPr="005D540A" w:rsidRDefault="00270A6C" w:rsidP="005D540A">
      <w:pPr>
        <w:pStyle w:val="Tytu"/>
        <w:rPr>
          <w:rFonts w:ascii="Calibri" w:hAnsi="Calibri"/>
          <w:b/>
          <w:sz w:val="28"/>
          <w:szCs w:val="28"/>
          <w:lang w:val="pl-PL"/>
        </w:rPr>
      </w:pPr>
      <w:r w:rsidRPr="005D540A">
        <w:rPr>
          <w:rFonts w:ascii="Calibri" w:hAnsi="Calibri"/>
          <w:b/>
          <w:sz w:val="28"/>
          <w:szCs w:val="28"/>
          <w:lang w:val="pl-PL"/>
        </w:rPr>
        <w:t>OŚWIADCZENIE PRACODAWCY</w:t>
      </w:r>
      <w:r w:rsidR="005D540A">
        <w:rPr>
          <w:rFonts w:ascii="Calibri" w:hAnsi="Calibri"/>
          <w:b/>
          <w:sz w:val="28"/>
          <w:szCs w:val="28"/>
          <w:lang w:val="pl-PL"/>
        </w:rPr>
        <w:br/>
      </w:r>
      <w:r w:rsidR="005D540A">
        <w:rPr>
          <w:rFonts w:ascii="Calibri" w:hAnsi="Calibri" w:cs="Arial"/>
          <w:sz w:val="24"/>
          <w:lang w:val="pl-PL"/>
        </w:rPr>
        <w:br/>
      </w:r>
      <w:r w:rsidRPr="005D540A">
        <w:rPr>
          <w:rFonts w:ascii="Calibri" w:hAnsi="Calibri" w:cs="Arial"/>
          <w:sz w:val="24"/>
          <w:lang w:val="pl-PL"/>
        </w:rPr>
        <w:t xml:space="preserve">Oświadczam, iż Pan/i: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6968"/>
      </w:tblGrid>
      <w:tr w:rsidR="00270A6C" w:rsidRPr="005D540A" w:rsidTr="002A3D8A">
        <w:trPr>
          <w:trHeight w:val="363"/>
        </w:trPr>
        <w:tc>
          <w:tcPr>
            <w:tcW w:w="2235" w:type="dxa"/>
            <w:shd w:val="pct10" w:color="auto" w:fill="auto"/>
            <w:vAlign w:val="center"/>
          </w:tcPr>
          <w:p w:rsidR="00270A6C" w:rsidRPr="005D540A" w:rsidRDefault="00270A6C" w:rsidP="006D2C3C">
            <w:pPr>
              <w:autoSpaceDE w:val="0"/>
              <w:autoSpaceDN w:val="0"/>
              <w:spacing w:after="0"/>
              <w:rPr>
                <w:rFonts w:ascii="Calibri" w:hAnsi="Calibri" w:cs="Arial"/>
                <w:sz w:val="24"/>
                <w:lang w:val="pl-PL"/>
              </w:rPr>
            </w:pPr>
            <w:r w:rsidRPr="005D540A">
              <w:rPr>
                <w:rFonts w:ascii="Calibri" w:hAnsi="Calibri" w:cs="Arial"/>
                <w:sz w:val="24"/>
                <w:lang w:val="pl-PL"/>
              </w:rPr>
              <w:t>Imię i nazwisko</w:t>
            </w:r>
          </w:p>
        </w:tc>
        <w:tc>
          <w:tcPr>
            <w:tcW w:w="6975" w:type="dxa"/>
            <w:vAlign w:val="center"/>
          </w:tcPr>
          <w:p w:rsidR="00270A6C" w:rsidRPr="005D540A" w:rsidRDefault="00270A6C" w:rsidP="006D2C3C">
            <w:pPr>
              <w:autoSpaceDE w:val="0"/>
              <w:autoSpaceDN w:val="0"/>
              <w:spacing w:after="0"/>
              <w:rPr>
                <w:rFonts w:ascii="Calibri" w:hAnsi="Calibri" w:cs="Arial"/>
                <w:sz w:val="24"/>
                <w:lang w:val="pl-PL"/>
              </w:rPr>
            </w:pPr>
          </w:p>
        </w:tc>
      </w:tr>
      <w:tr w:rsidR="004E45AB" w:rsidRPr="005D540A" w:rsidTr="002A3D8A">
        <w:trPr>
          <w:trHeight w:val="313"/>
        </w:trPr>
        <w:tc>
          <w:tcPr>
            <w:tcW w:w="2235" w:type="dxa"/>
            <w:shd w:val="pct10" w:color="auto" w:fill="auto"/>
            <w:vAlign w:val="center"/>
          </w:tcPr>
          <w:p w:rsidR="004E45AB" w:rsidRPr="005D540A" w:rsidRDefault="004E45AB" w:rsidP="006D2C3C">
            <w:pPr>
              <w:autoSpaceDE w:val="0"/>
              <w:autoSpaceDN w:val="0"/>
              <w:spacing w:after="0"/>
              <w:rPr>
                <w:rFonts w:ascii="Calibri" w:hAnsi="Calibri" w:cs="Arial"/>
                <w:sz w:val="24"/>
                <w:lang w:val="pl-PL"/>
              </w:rPr>
            </w:pPr>
            <w:r w:rsidRPr="005D540A">
              <w:rPr>
                <w:rFonts w:ascii="Calibri" w:hAnsi="Calibri" w:cs="Arial"/>
                <w:sz w:val="24"/>
                <w:lang w:val="pl-PL"/>
              </w:rPr>
              <w:t>PESEL</w:t>
            </w:r>
          </w:p>
        </w:tc>
        <w:tc>
          <w:tcPr>
            <w:tcW w:w="6975" w:type="dxa"/>
            <w:vAlign w:val="center"/>
          </w:tcPr>
          <w:p w:rsidR="004E45AB" w:rsidRPr="005D540A" w:rsidRDefault="004E45AB" w:rsidP="006D2C3C">
            <w:pPr>
              <w:autoSpaceDE w:val="0"/>
              <w:autoSpaceDN w:val="0"/>
              <w:spacing w:after="0"/>
              <w:rPr>
                <w:rFonts w:ascii="Calibri" w:hAnsi="Calibri" w:cs="Arial"/>
                <w:sz w:val="24"/>
                <w:lang w:val="pl-PL"/>
              </w:rPr>
            </w:pPr>
          </w:p>
        </w:tc>
      </w:tr>
    </w:tbl>
    <w:p w:rsidR="00270A6C" w:rsidRPr="005D540A" w:rsidRDefault="0095033F" w:rsidP="0095033F">
      <w:pPr>
        <w:autoSpaceDE w:val="0"/>
        <w:autoSpaceDN w:val="0"/>
        <w:spacing w:line="360" w:lineRule="auto"/>
        <w:rPr>
          <w:rFonts w:ascii="Calibri" w:hAnsi="Calibri" w:cs="Arial"/>
          <w:lang w:val="pl-PL"/>
        </w:rPr>
      </w:pPr>
      <w:r w:rsidRPr="005D540A">
        <w:rPr>
          <w:rFonts w:ascii="Calibri" w:hAnsi="Calibri" w:cs="Arial"/>
          <w:lang w:val="pl-PL"/>
        </w:rPr>
        <w:t>d</w:t>
      </w:r>
      <w:r w:rsidR="006F61E8" w:rsidRPr="005D540A">
        <w:rPr>
          <w:rFonts w:ascii="Calibri" w:hAnsi="Calibri" w:cs="Arial"/>
          <w:lang w:val="pl-PL"/>
        </w:rPr>
        <w:t>ane Pracodawcy</w:t>
      </w:r>
      <w:r w:rsidR="00270A6C" w:rsidRPr="005D540A">
        <w:rPr>
          <w:rFonts w:ascii="Calibri" w:hAnsi="Calibri" w:cs="Arial"/>
          <w:lang w:val="pl-PL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6968"/>
      </w:tblGrid>
      <w:tr w:rsidR="00270A6C" w:rsidRPr="005D540A" w:rsidTr="002A3D8A">
        <w:trPr>
          <w:trHeight w:val="370"/>
        </w:trPr>
        <w:tc>
          <w:tcPr>
            <w:tcW w:w="2235" w:type="dxa"/>
            <w:shd w:val="pct10" w:color="auto" w:fill="auto"/>
            <w:vAlign w:val="center"/>
          </w:tcPr>
          <w:p w:rsidR="00270A6C" w:rsidRPr="005D540A" w:rsidRDefault="00270A6C" w:rsidP="006D2C3C">
            <w:pPr>
              <w:autoSpaceDE w:val="0"/>
              <w:autoSpaceDN w:val="0"/>
              <w:spacing w:after="0"/>
              <w:rPr>
                <w:rFonts w:ascii="Calibri" w:hAnsi="Calibri" w:cs="Arial"/>
                <w:sz w:val="24"/>
                <w:lang w:val="pl-PL"/>
              </w:rPr>
            </w:pPr>
            <w:r w:rsidRPr="005D540A">
              <w:rPr>
                <w:rFonts w:ascii="Calibri" w:hAnsi="Calibri" w:cs="Arial"/>
                <w:sz w:val="24"/>
                <w:lang w:val="pl-PL"/>
              </w:rPr>
              <w:t>Nazwa</w:t>
            </w:r>
            <w:r w:rsidR="00A46CC3" w:rsidRPr="005D540A">
              <w:rPr>
                <w:rFonts w:ascii="Calibri" w:hAnsi="Calibri" w:cs="Arial"/>
                <w:sz w:val="24"/>
                <w:lang w:val="pl-PL"/>
              </w:rPr>
              <w:t xml:space="preserve"> </w:t>
            </w:r>
          </w:p>
        </w:tc>
        <w:tc>
          <w:tcPr>
            <w:tcW w:w="6975" w:type="dxa"/>
            <w:vAlign w:val="center"/>
          </w:tcPr>
          <w:p w:rsidR="00270A6C" w:rsidRPr="005D540A" w:rsidRDefault="00270A6C" w:rsidP="006D2C3C">
            <w:pPr>
              <w:autoSpaceDE w:val="0"/>
              <w:autoSpaceDN w:val="0"/>
              <w:spacing w:after="0"/>
              <w:rPr>
                <w:rFonts w:ascii="Calibri" w:hAnsi="Calibri" w:cs="Arial"/>
                <w:sz w:val="24"/>
                <w:lang w:val="pl-PL"/>
              </w:rPr>
            </w:pPr>
          </w:p>
        </w:tc>
      </w:tr>
      <w:tr w:rsidR="00270A6C" w:rsidRPr="005D540A" w:rsidTr="002A3D8A">
        <w:trPr>
          <w:trHeight w:val="275"/>
        </w:trPr>
        <w:tc>
          <w:tcPr>
            <w:tcW w:w="2235" w:type="dxa"/>
            <w:shd w:val="pct10" w:color="auto" w:fill="auto"/>
            <w:vAlign w:val="center"/>
          </w:tcPr>
          <w:p w:rsidR="00270A6C" w:rsidRPr="005D540A" w:rsidRDefault="00A46CC3" w:rsidP="006D2C3C">
            <w:pPr>
              <w:autoSpaceDE w:val="0"/>
              <w:autoSpaceDN w:val="0"/>
              <w:spacing w:after="0"/>
              <w:rPr>
                <w:rFonts w:ascii="Calibri" w:hAnsi="Calibri" w:cs="Arial"/>
                <w:sz w:val="24"/>
                <w:lang w:val="pl-PL"/>
              </w:rPr>
            </w:pPr>
            <w:r w:rsidRPr="005D540A">
              <w:rPr>
                <w:rFonts w:ascii="Calibri" w:hAnsi="Calibri" w:cs="Arial"/>
                <w:sz w:val="24"/>
                <w:lang w:val="pl-PL"/>
              </w:rPr>
              <w:t xml:space="preserve">Adres </w:t>
            </w:r>
          </w:p>
        </w:tc>
        <w:tc>
          <w:tcPr>
            <w:tcW w:w="6975" w:type="dxa"/>
            <w:vAlign w:val="center"/>
          </w:tcPr>
          <w:p w:rsidR="00270A6C" w:rsidRPr="005D540A" w:rsidRDefault="00270A6C" w:rsidP="006D2C3C">
            <w:pPr>
              <w:autoSpaceDE w:val="0"/>
              <w:autoSpaceDN w:val="0"/>
              <w:spacing w:after="0"/>
              <w:rPr>
                <w:rFonts w:ascii="Calibri" w:hAnsi="Calibri" w:cs="Arial"/>
                <w:sz w:val="24"/>
                <w:lang w:val="pl-PL"/>
              </w:rPr>
            </w:pPr>
          </w:p>
        </w:tc>
      </w:tr>
      <w:tr w:rsidR="00270A6C" w:rsidRPr="005D540A" w:rsidTr="002A3D8A">
        <w:trPr>
          <w:trHeight w:val="379"/>
        </w:trPr>
        <w:tc>
          <w:tcPr>
            <w:tcW w:w="2235" w:type="dxa"/>
            <w:shd w:val="pct10" w:color="auto" w:fill="auto"/>
            <w:vAlign w:val="center"/>
          </w:tcPr>
          <w:p w:rsidR="00270A6C" w:rsidRPr="005D540A" w:rsidRDefault="00270A6C" w:rsidP="006D2C3C">
            <w:pPr>
              <w:autoSpaceDE w:val="0"/>
              <w:autoSpaceDN w:val="0"/>
              <w:spacing w:after="0"/>
              <w:rPr>
                <w:rFonts w:ascii="Calibri" w:hAnsi="Calibri" w:cs="Arial"/>
                <w:sz w:val="24"/>
                <w:lang w:val="pl-PL"/>
              </w:rPr>
            </w:pPr>
            <w:r w:rsidRPr="005D540A">
              <w:rPr>
                <w:rFonts w:ascii="Calibri" w:hAnsi="Calibri" w:cs="Arial"/>
                <w:sz w:val="24"/>
                <w:lang w:val="pl-PL"/>
              </w:rPr>
              <w:t>NIP</w:t>
            </w:r>
            <w:r w:rsidR="00A46CC3" w:rsidRPr="005D540A">
              <w:rPr>
                <w:rFonts w:ascii="Calibri" w:hAnsi="Calibri" w:cs="Arial"/>
                <w:sz w:val="24"/>
                <w:lang w:val="pl-PL"/>
              </w:rPr>
              <w:t xml:space="preserve"> </w:t>
            </w:r>
          </w:p>
        </w:tc>
        <w:tc>
          <w:tcPr>
            <w:tcW w:w="6975" w:type="dxa"/>
            <w:vAlign w:val="center"/>
          </w:tcPr>
          <w:p w:rsidR="00270A6C" w:rsidRPr="005D540A" w:rsidRDefault="00270A6C" w:rsidP="006D2C3C">
            <w:pPr>
              <w:autoSpaceDE w:val="0"/>
              <w:autoSpaceDN w:val="0"/>
              <w:spacing w:after="0"/>
              <w:rPr>
                <w:rFonts w:ascii="Calibri" w:hAnsi="Calibri" w:cs="Arial"/>
                <w:sz w:val="24"/>
                <w:lang w:val="pl-PL"/>
              </w:rPr>
            </w:pPr>
          </w:p>
        </w:tc>
      </w:tr>
    </w:tbl>
    <w:p w:rsidR="0046180B" w:rsidRPr="005D540A" w:rsidRDefault="0095033F" w:rsidP="0095033F">
      <w:pPr>
        <w:autoSpaceDE w:val="0"/>
        <w:autoSpaceDN w:val="0"/>
        <w:spacing w:line="360" w:lineRule="auto"/>
        <w:rPr>
          <w:rFonts w:ascii="Calibri" w:hAnsi="Calibri" w:cs="Arial"/>
          <w:sz w:val="24"/>
          <w:lang w:val="pl-PL"/>
        </w:rPr>
      </w:pPr>
      <w:r w:rsidRPr="005D540A">
        <w:rPr>
          <w:rFonts w:ascii="Calibri" w:hAnsi="Calibri" w:cs="Arial"/>
          <w:sz w:val="24"/>
          <w:lang w:val="pl-PL"/>
        </w:rPr>
        <w:t>j</w:t>
      </w:r>
      <w:r w:rsidR="006F61E8" w:rsidRPr="005D540A">
        <w:rPr>
          <w:rFonts w:ascii="Calibri" w:hAnsi="Calibri" w:cs="Arial"/>
          <w:sz w:val="24"/>
          <w:lang w:val="pl-PL"/>
        </w:rPr>
        <w:t>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5"/>
        <w:gridCol w:w="2577"/>
      </w:tblGrid>
      <w:tr w:rsidR="006F61E8" w:rsidRPr="006D2C3C" w:rsidTr="00F07453">
        <w:trPr>
          <w:trHeight w:val="454"/>
          <w:tblHeader/>
        </w:trPr>
        <w:tc>
          <w:tcPr>
            <w:tcW w:w="6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F61E8" w:rsidRPr="005D540A" w:rsidRDefault="009E2EBA" w:rsidP="006D2C3C">
            <w:pPr>
              <w:spacing w:after="0"/>
              <w:rPr>
                <w:rFonts w:ascii="Calibri" w:hAnsi="Calibri" w:cs="Arial"/>
                <w:b/>
                <w:sz w:val="24"/>
                <w:szCs w:val="24"/>
                <w:lang w:val="pl-PL"/>
              </w:rPr>
            </w:pPr>
            <w:r w:rsidRPr="005D540A">
              <w:rPr>
                <w:rFonts w:ascii="Calibri" w:hAnsi="Calibri" w:cs="Arial"/>
                <w:b/>
                <w:sz w:val="24"/>
                <w:szCs w:val="24"/>
                <w:lang w:val="pl-PL"/>
              </w:rPr>
              <w:t>Wyszczególnienie</w:t>
            </w:r>
          </w:p>
        </w:tc>
        <w:tc>
          <w:tcPr>
            <w:tcW w:w="25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97AAA" w:rsidRPr="006D2C3C" w:rsidRDefault="001D4884" w:rsidP="006D2C3C">
            <w:pPr>
              <w:autoSpaceDE w:val="0"/>
              <w:autoSpaceDN w:val="0"/>
              <w:spacing w:after="0"/>
              <w:rPr>
                <w:rFonts w:ascii="Calibri" w:hAnsi="Calibri" w:cs="Arial"/>
                <w:b/>
                <w:sz w:val="24"/>
                <w:szCs w:val="24"/>
              </w:rPr>
            </w:pPr>
            <w:r w:rsidRPr="005D540A">
              <w:rPr>
                <w:rFonts w:ascii="Calibri" w:hAnsi="Calibri" w:cs="Arial"/>
                <w:b/>
                <w:sz w:val="24"/>
                <w:szCs w:val="24"/>
                <w:lang w:val="pl-PL"/>
              </w:rPr>
              <w:t>Należy z</w:t>
            </w:r>
            <w:r w:rsidR="009E2EBA" w:rsidRPr="005D540A">
              <w:rPr>
                <w:rFonts w:ascii="Calibri" w:hAnsi="Calibri" w:cs="Arial"/>
                <w:b/>
                <w:sz w:val="24"/>
                <w:szCs w:val="24"/>
                <w:lang w:val="pl-PL"/>
              </w:rPr>
              <w:t>aznacz</w:t>
            </w:r>
            <w:r w:rsidRPr="005D540A">
              <w:rPr>
                <w:rFonts w:ascii="Calibri" w:hAnsi="Calibri" w:cs="Arial"/>
                <w:b/>
                <w:sz w:val="24"/>
                <w:szCs w:val="24"/>
                <w:lang w:val="pl-PL"/>
              </w:rPr>
              <w:t>yć</w:t>
            </w:r>
            <w:r w:rsidR="009E2EBA" w:rsidRPr="005D540A">
              <w:rPr>
                <w:rFonts w:ascii="Calibri" w:hAnsi="Calibri" w:cs="Arial"/>
                <w:b/>
                <w:sz w:val="24"/>
                <w:szCs w:val="24"/>
                <w:lang w:val="pl-PL"/>
              </w:rPr>
              <w:t xml:space="preserve"> </w:t>
            </w:r>
            <w:r w:rsidR="00393DE6" w:rsidRPr="005D540A">
              <w:rPr>
                <w:rFonts w:ascii="Calibri" w:hAnsi="Calibri" w:cs="Arial"/>
                <w:b/>
                <w:sz w:val="24"/>
                <w:szCs w:val="24"/>
                <w:lang w:val="pl-PL"/>
              </w:rPr>
              <w:t>właściwą odpowiedź</w:t>
            </w:r>
            <w:r w:rsidR="009E2EBA" w:rsidRPr="005D540A">
              <w:rPr>
                <w:rFonts w:ascii="Calibri" w:hAnsi="Calibri" w:cs="Arial"/>
                <w:b/>
                <w:sz w:val="24"/>
                <w:szCs w:val="24"/>
                <w:lang w:val="pl-PL"/>
              </w:rPr>
              <w:t xml:space="preserve"> w</w:t>
            </w:r>
            <w:proofErr w:type="spellStart"/>
            <w:r w:rsidR="009E2EBA" w:rsidRPr="006D2C3C">
              <w:rPr>
                <w:rFonts w:ascii="Calibri" w:hAnsi="Calibri" w:cs="Arial"/>
                <w:b/>
                <w:sz w:val="24"/>
                <w:szCs w:val="24"/>
              </w:rPr>
              <w:t>stawiając</w:t>
            </w:r>
            <w:proofErr w:type="spellEnd"/>
            <w:r w:rsidR="009E2EBA" w:rsidRPr="006D2C3C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 w:rsidR="009E2EBA" w:rsidRPr="006D2C3C">
              <w:rPr>
                <w:rFonts w:ascii="Calibri" w:hAnsi="Calibri" w:cs="Arial"/>
                <w:b/>
                <w:sz w:val="24"/>
                <w:szCs w:val="24"/>
              </w:rPr>
              <w:t>znak</w:t>
            </w:r>
            <w:proofErr w:type="spellEnd"/>
            <w:r w:rsidR="009E2EBA" w:rsidRPr="006D2C3C">
              <w:rPr>
                <w:rFonts w:ascii="Calibri" w:hAnsi="Calibri" w:cs="Arial"/>
                <w:b/>
                <w:sz w:val="24"/>
                <w:szCs w:val="24"/>
              </w:rPr>
              <w:t>: „X”</w:t>
            </w:r>
            <w:r w:rsidR="00383374" w:rsidRPr="006D2C3C">
              <w:rPr>
                <w:rFonts w:ascii="Calibri" w:hAnsi="Calibri" w:cs="Arial"/>
                <w:b/>
                <w:sz w:val="24"/>
                <w:szCs w:val="24"/>
              </w:rPr>
              <w:t xml:space="preserve"> (do </w:t>
            </w:r>
            <w:proofErr w:type="spellStart"/>
            <w:r w:rsidR="00383374" w:rsidRPr="006D2C3C">
              <w:rPr>
                <w:rFonts w:ascii="Calibri" w:hAnsi="Calibri" w:cs="Arial"/>
                <w:b/>
                <w:sz w:val="24"/>
                <w:szCs w:val="24"/>
              </w:rPr>
              <w:t>wyboru</w:t>
            </w:r>
            <w:proofErr w:type="spellEnd"/>
            <w:r w:rsidR="00383374" w:rsidRPr="006D2C3C">
              <w:rPr>
                <w:rFonts w:ascii="Calibri" w:hAnsi="Calibri" w:cs="Arial"/>
                <w:b/>
                <w:sz w:val="24"/>
                <w:szCs w:val="24"/>
              </w:rPr>
              <w:t xml:space="preserve"> jest </w:t>
            </w:r>
            <w:proofErr w:type="spellStart"/>
            <w:r w:rsidR="00383374" w:rsidRPr="006D2C3C">
              <w:rPr>
                <w:rFonts w:ascii="Calibri" w:hAnsi="Calibri" w:cs="Arial"/>
                <w:b/>
                <w:sz w:val="24"/>
                <w:szCs w:val="24"/>
              </w:rPr>
              <w:t>jedna</w:t>
            </w:r>
            <w:proofErr w:type="spellEnd"/>
            <w:r w:rsidR="00383374" w:rsidRPr="006D2C3C">
              <w:rPr>
                <w:rFonts w:ascii="Calibri" w:hAnsi="Calibri" w:cs="Arial"/>
                <w:b/>
                <w:sz w:val="24"/>
                <w:szCs w:val="24"/>
              </w:rPr>
              <w:t xml:space="preserve"> z </w:t>
            </w:r>
            <w:proofErr w:type="spellStart"/>
            <w:r w:rsidR="00383374" w:rsidRPr="006D2C3C">
              <w:rPr>
                <w:rFonts w:ascii="Calibri" w:hAnsi="Calibri" w:cs="Arial"/>
                <w:b/>
                <w:sz w:val="24"/>
                <w:szCs w:val="24"/>
              </w:rPr>
              <w:t>poniższych</w:t>
            </w:r>
            <w:proofErr w:type="spellEnd"/>
            <w:r w:rsidR="00383374" w:rsidRPr="006D2C3C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 w:rsidR="00383374" w:rsidRPr="006D2C3C">
              <w:rPr>
                <w:rFonts w:ascii="Calibri" w:hAnsi="Calibri" w:cs="Arial"/>
                <w:b/>
                <w:sz w:val="24"/>
                <w:szCs w:val="24"/>
              </w:rPr>
              <w:t>pozycji</w:t>
            </w:r>
            <w:proofErr w:type="spellEnd"/>
            <w:r w:rsidR="00383374" w:rsidRPr="006D2C3C">
              <w:rPr>
                <w:rFonts w:ascii="Calibri" w:hAnsi="Calibri" w:cs="Arial"/>
                <w:b/>
                <w:sz w:val="24"/>
                <w:szCs w:val="24"/>
              </w:rPr>
              <w:t>)</w:t>
            </w:r>
          </w:p>
        </w:tc>
      </w:tr>
      <w:tr w:rsidR="001D4884" w:rsidRPr="006D2C3C" w:rsidTr="00F07453">
        <w:trPr>
          <w:trHeight w:val="596"/>
        </w:trPr>
        <w:tc>
          <w:tcPr>
            <w:tcW w:w="6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1D4884" w:rsidRPr="006D2C3C" w:rsidRDefault="001D4884" w:rsidP="006D2C3C">
            <w:pPr>
              <w:spacing w:after="0"/>
              <w:rPr>
                <w:rFonts w:ascii="Calibri" w:hAnsi="Calibri" w:cs="Arial"/>
                <w:b/>
                <w:sz w:val="24"/>
                <w:szCs w:val="24"/>
              </w:rPr>
            </w:pPr>
            <w:r w:rsidRPr="006D2C3C">
              <w:rPr>
                <w:rFonts w:ascii="Calibri" w:hAnsi="Calibri" w:cs="Arial"/>
                <w:b/>
                <w:sz w:val="24"/>
                <w:szCs w:val="24"/>
              </w:rPr>
              <w:t>osobą, która utraciła pracę z przyczyn niedotyczących pracownika</w:t>
            </w:r>
            <w:r w:rsidRPr="006D2C3C">
              <w:rPr>
                <w:rStyle w:val="Odwoanieprzypisudolnego"/>
                <w:rFonts w:ascii="Calibri" w:hAnsi="Calibri" w:cs="Arial"/>
                <w:b/>
                <w:sz w:val="24"/>
                <w:szCs w:val="24"/>
              </w:rPr>
              <w:footnoteReference w:id="1"/>
            </w:r>
            <w:r w:rsidRPr="006D2C3C">
              <w:rPr>
                <w:rFonts w:ascii="Calibri" w:hAnsi="Calibri" w:cs="Arial"/>
                <w:b/>
                <w:sz w:val="24"/>
                <w:szCs w:val="24"/>
              </w:rPr>
              <w:t>:</w:t>
            </w:r>
          </w:p>
          <w:p w:rsidR="001D4884" w:rsidRPr="006D2C3C" w:rsidRDefault="001D4884" w:rsidP="006D2C3C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6D2C3C">
              <w:rPr>
                <w:rFonts w:ascii="Calibri" w:hAnsi="Calibri" w:cs="Arial"/>
                <w:sz w:val="24"/>
                <w:szCs w:val="24"/>
              </w:rPr>
              <w:t>osoba pozostająca bez zatrudnienia, która utraciła pracę z przyczyn niedotyczących pracownika w okresie nie dłuższym niż 6 miesięcy przed dniem przystąpienia do projektu</w:t>
            </w:r>
            <w:r w:rsidR="009B7F78" w:rsidRPr="006D2C3C">
              <w:rPr>
                <w:rFonts w:ascii="Calibri" w:hAnsi="Calibri" w:cs="Arial"/>
                <w:sz w:val="24"/>
                <w:szCs w:val="24"/>
              </w:rPr>
              <w:t>.</w:t>
            </w:r>
          </w:p>
        </w:tc>
        <w:tc>
          <w:tcPr>
            <w:tcW w:w="25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D4884" w:rsidRPr="006D2C3C" w:rsidRDefault="001D4884" w:rsidP="006D2C3C">
            <w:pPr>
              <w:autoSpaceDE w:val="0"/>
              <w:autoSpaceDN w:val="0"/>
              <w:spacing w:after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46CC3" w:rsidRPr="006D2C3C" w:rsidTr="00F07453">
        <w:trPr>
          <w:trHeight w:val="454"/>
        </w:trPr>
        <w:tc>
          <w:tcPr>
            <w:tcW w:w="6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A46CC3" w:rsidRPr="006D2C3C" w:rsidRDefault="001D4884" w:rsidP="006D2C3C">
            <w:pPr>
              <w:spacing w:after="0"/>
              <w:rPr>
                <w:rFonts w:ascii="Calibri" w:hAnsi="Calibri" w:cs="Arial"/>
                <w:b/>
                <w:sz w:val="24"/>
                <w:szCs w:val="24"/>
              </w:rPr>
            </w:pPr>
            <w:r w:rsidRPr="006D2C3C">
              <w:rPr>
                <w:rFonts w:ascii="Calibri" w:hAnsi="Calibri" w:cs="Arial"/>
                <w:b/>
                <w:sz w:val="24"/>
                <w:szCs w:val="24"/>
              </w:rPr>
              <w:t xml:space="preserve">pracownikiem/pracowniczką </w:t>
            </w:r>
            <w:r w:rsidR="00A46CC3" w:rsidRPr="006D2C3C">
              <w:rPr>
                <w:rFonts w:ascii="Calibri" w:hAnsi="Calibri" w:cs="Arial"/>
                <w:b/>
                <w:sz w:val="24"/>
                <w:szCs w:val="24"/>
              </w:rPr>
              <w:t>przewidziany</w:t>
            </w:r>
            <w:r w:rsidRPr="006D2C3C">
              <w:rPr>
                <w:rFonts w:ascii="Calibri" w:hAnsi="Calibri" w:cs="Arial"/>
                <w:b/>
                <w:sz w:val="24"/>
                <w:szCs w:val="24"/>
              </w:rPr>
              <w:t>m/ą</w:t>
            </w:r>
            <w:r w:rsidR="00A46CC3" w:rsidRPr="006D2C3C">
              <w:rPr>
                <w:rFonts w:ascii="Calibri" w:hAnsi="Calibri" w:cs="Arial"/>
                <w:b/>
                <w:sz w:val="24"/>
                <w:szCs w:val="24"/>
              </w:rPr>
              <w:t xml:space="preserve"> do zwolnienia</w:t>
            </w:r>
            <w:r w:rsidR="005B5AC0" w:rsidRPr="006D2C3C">
              <w:rPr>
                <w:rFonts w:ascii="Calibri" w:hAnsi="Calibri" w:cs="Arial"/>
                <w:b/>
                <w:sz w:val="24"/>
                <w:szCs w:val="24"/>
              </w:rPr>
              <w:t xml:space="preserve"> z przyczyn niedotyczących pracownika:</w:t>
            </w:r>
          </w:p>
          <w:p w:rsidR="00A46CC3" w:rsidRPr="006D2C3C" w:rsidRDefault="00A46CC3" w:rsidP="006D2C3C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6D2C3C">
              <w:rPr>
                <w:rFonts w:ascii="Calibri" w:hAnsi="Calibri" w:cs="Arial"/>
                <w:sz w:val="24"/>
                <w:szCs w:val="24"/>
              </w:rPr>
              <w:t xml:space="preserve">pracownik, </w:t>
            </w:r>
            <w:r w:rsidR="00D31649" w:rsidRPr="006D2C3C">
              <w:rPr>
                <w:rFonts w:ascii="Calibri" w:hAnsi="Calibri" w:cs="Arial"/>
                <w:sz w:val="24"/>
                <w:szCs w:val="24"/>
              </w:rPr>
              <w:t xml:space="preserve">który </w:t>
            </w:r>
            <w:r w:rsidRPr="006D2C3C">
              <w:rPr>
                <w:rFonts w:ascii="Calibri" w:hAnsi="Calibri" w:cs="Arial"/>
                <w:sz w:val="24"/>
                <w:szCs w:val="24"/>
              </w:rPr>
              <w:t>znajduje się w okresie wypowiedzenia stosunku pracy lub stosunku służbowego z</w:t>
            </w:r>
            <w:r w:rsidR="001D4884" w:rsidRPr="006D2C3C">
              <w:rPr>
                <w:rFonts w:ascii="Calibri" w:hAnsi="Calibri" w:cs="Arial"/>
                <w:sz w:val="24"/>
                <w:szCs w:val="24"/>
              </w:rPr>
              <w:t> </w:t>
            </w:r>
            <w:r w:rsidRPr="006D2C3C">
              <w:rPr>
                <w:rFonts w:ascii="Calibri" w:hAnsi="Calibri" w:cs="Arial"/>
                <w:sz w:val="24"/>
                <w:szCs w:val="24"/>
              </w:rPr>
              <w:t>przyczyn niedotyczących pracownika lub który został poinformowany przez pracodawcę o zamiarze nieprzedłużenia przez niego stosunku pracy lub stosunku służbowego</w:t>
            </w:r>
            <w:r w:rsidR="00EF0F92" w:rsidRPr="006D2C3C">
              <w:rPr>
                <w:rFonts w:ascii="Calibri" w:hAnsi="Calibri" w:cs="Arial"/>
                <w:sz w:val="24"/>
                <w:szCs w:val="24"/>
              </w:rPr>
              <w:t>.</w:t>
            </w:r>
          </w:p>
        </w:tc>
        <w:tc>
          <w:tcPr>
            <w:tcW w:w="25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CC3" w:rsidRPr="006D2C3C" w:rsidRDefault="00A46CC3" w:rsidP="006D2C3C">
            <w:pPr>
              <w:autoSpaceDE w:val="0"/>
              <w:autoSpaceDN w:val="0"/>
              <w:spacing w:after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D7CAA" w:rsidRPr="006D2C3C" w:rsidTr="00836449">
        <w:trPr>
          <w:trHeight w:val="30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D7CAA" w:rsidRPr="006D2C3C" w:rsidRDefault="00DD7CAA" w:rsidP="006D2C3C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6D2C3C">
              <w:rPr>
                <w:rFonts w:ascii="Calibri" w:hAnsi="Calibri" w:cs="Arial"/>
                <w:b/>
                <w:sz w:val="24"/>
                <w:szCs w:val="24"/>
              </w:rPr>
              <w:t>pracownikiem/pracowniczką zagrożonym/ą zwolnieniem z przyczyn niedotyczących pracownika:</w:t>
            </w:r>
            <w:r w:rsidRPr="006D2C3C">
              <w:rPr>
                <w:rFonts w:ascii="Calibri" w:hAnsi="Calibri" w:cs="Arial"/>
                <w:sz w:val="24"/>
                <w:szCs w:val="24"/>
              </w:rPr>
              <w:t xml:space="preserve"> pracownik zatrudniony u pracodawcy, który w okresie 12 miesięcy wstecz od </w:t>
            </w:r>
            <w:r w:rsidRPr="006D2C3C">
              <w:rPr>
                <w:rFonts w:ascii="Calibri" w:hAnsi="Calibri" w:cs="Arial"/>
                <w:sz w:val="24"/>
                <w:szCs w:val="24"/>
              </w:rPr>
              <w:lastRenderedPageBreak/>
              <w:t>złożenia oświadczenia dokonał rozwiązania stosunku pracy lub stosunku służbowego z przyczyn niedotyczących pracowników, zgodnie z:</w:t>
            </w:r>
          </w:p>
        </w:tc>
      </w:tr>
      <w:tr w:rsidR="00A46CC3" w:rsidRPr="006D2C3C" w:rsidTr="00F07453">
        <w:trPr>
          <w:trHeight w:val="588"/>
        </w:trPr>
        <w:tc>
          <w:tcPr>
            <w:tcW w:w="6629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A46CC3" w:rsidRPr="006D2C3C" w:rsidRDefault="00EF0F92" w:rsidP="006D2C3C">
            <w:pPr>
              <w:pStyle w:val="Akapitzlist"/>
              <w:numPr>
                <w:ilvl w:val="0"/>
                <w:numId w:val="12"/>
              </w:numPr>
              <w:spacing w:after="0"/>
              <w:ind w:left="142" w:hanging="142"/>
              <w:rPr>
                <w:rFonts w:ascii="Calibri" w:hAnsi="Calibri" w:cs="Arial"/>
                <w:sz w:val="24"/>
                <w:szCs w:val="24"/>
              </w:rPr>
            </w:pPr>
            <w:r w:rsidRPr="006D2C3C">
              <w:rPr>
                <w:rFonts w:ascii="Calibri" w:hAnsi="Calibri" w:cs="Arial"/>
                <w:sz w:val="24"/>
                <w:szCs w:val="24"/>
              </w:rPr>
              <w:lastRenderedPageBreak/>
              <w:t>przepisami ustawy z dnia 13 marca 2003 r. o szcz</w:t>
            </w:r>
            <w:r w:rsidR="0095033F" w:rsidRPr="006D2C3C">
              <w:rPr>
                <w:rFonts w:ascii="Calibri" w:hAnsi="Calibri" w:cs="Arial"/>
                <w:sz w:val="24"/>
                <w:szCs w:val="24"/>
              </w:rPr>
              <w:t xml:space="preserve">ególnych zasadach rozwiązywania </w:t>
            </w:r>
            <w:r w:rsidRPr="006D2C3C">
              <w:rPr>
                <w:rFonts w:ascii="Calibri" w:hAnsi="Calibri" w:cs="Arial"/>
                <w:sz w:val="24"/>
                <w:szCs w:val="24"/>
              </w:rPr>
              <w:t>z pracownikami stosunków pracy z przyczyn niedotyczących prac</w:t>
            </w:r>
            <w:r w:rsidR="00427B19" w:rsidRPr="006D2C3C">
              <w:rPr>
                <w:rFonts w:ascii="Calibri" w:hAnsi="Calibri" w:cs="Arial"/>
                <w:sz w:val="24"/>
                <w:szCs w:val="24"/>
              </w:rPr>
              <w:t>owników (Dz. U. z 2018 r. poz. 1969</w:t>
            </w:r>
            <w:r w:rsidRPr="006D2C3C">
              <w:rPr>
                <w:rFonts w:ascii="Calibri" w:hAnsi="Calibri" w:cs="Arial"/>
                <w:sz w:val="24"/>
                <w:szCs w:val="24"/>
              </w:rPr>
              <w:t>)</w:t>
            </w:r>
            <w:r w:rsidR="00FB10FD" w:rsidRPr="006D2C3C">
              <w:rPr>
                <w:rStyle w:val="Odwoanieprzypisudolnego"/>
                <w:rFonts w:ascii="Calibri" w:hAnsi="Calibri" w:cs="Arial"/>
                <w:sz w:val="24"/>
                <w:szCs w:val="24"/>
              </w:rPr>
              <w:footnoteReference w:id="2"/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:rsidR="00A46CC3" w:rsidRPr="006D2C3C" w:rsidRDefault="00A46CC3" w:rsidP="006D2C3C">
            <w:pPr>
              <w:autoSpaceDE w:val="0"/>
              <w:autoSpaceDN w:val="0"/>
              <w:spacing w:after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65BD9" w:rsidRPr="006D2C3C" w:rsidTr="00F07453">
        <w:trPr>
          <w:trHeight w:val="454"/>
        </w:trPr>
        <w:tc>
          <w:tcPr>
            <w:tcW w:w="6629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B97AAA" w:rsidRPr="006D2C3C" w:rsidRDefault="00665BD9" w:rsidP="006D2C3C">
            <w:pPr>
              <w:pStyle w:val="Akapitzlist"/>
              <w:numPr>
                <w:ilvl w:val="3"/>
                <w:numId w:val="8"/>
              </w:numPr>
              <w:spacing w:after="0"/>
              <w:ind w:left="142" w:hanging="142"/>
              <w:rPr>
                <w:rFonts w:ascii="Calibri" w:hAnsi="Calibri" w:cs="Arial"/>
                <w:b/>
                <w:sz w:val="24"/>
                <w:szCs w:val="24"/>
              </w:rPr>
            </w:pPr>
            <w:r w:rsidRPr="006D2C3C">
              <w:rPr>
                <w:rFonts w:ascii="Calibri" w:hAnsi="Calibri" w:cs="Arial"/>
                <w:sz w:val="24"/>
                <w:szCs w:val="24"/>
              </w:rPr>
              <w:t xml:space="preserve">przepisami ustawy z dnia 26 czerwca 1974 </w:t>
            </w:r>
            <w:r w:rsidR="000006D8" w:rsidRPr="006D2C3C">
              <w:rPr>
                <w:rFonts w:ascii="Calibri" w:hAnsi="Calibri" w:cs="Arial"/>
                <w:sz w:val="24"/>
                <w:szCs w:val="24"/>
              </w:rPr>
              <w:t>r. - Kodeks pracy (Dz. U. z 2018 r. poz. 917 z późn. zm.),</w:t>
            </w:r>
            <w:r w:rsidRPr="006D2C3C">
              <w:rPr>
                <w:rFonts w:ascii="Calibri" w:hAnsi="Calibri" w:cs="Arial"/>
                <w:sz w:val="24"/>
                <w:szCs w:val="24"/>
              </w:rPr>
              <w:t>w przypadku rozwiązania stosunku pracy lub stosunku służbowego z tych przyczyn u</w:t>
            </w:r>
            <w:r w:rsidR="001D4884" w:rsidRPr="006D2C3C">
              <w:rPr>
                <w:rFonts w:ascii="Calibri" w:hAnsi="Calibri" w:cs="Arial"/>
                <w:sz w:val="24"/>
                <w:szCs w:val="24"/>
              </w:rPr>
              <w:t> </w:t>
            </w:r>
            <w:r w:rsidRPr="006D2C3C">
              <w:rPr>
                <w:rFonts w:ascii="Calibri" w:hAnsi="Calibri" w:cs="Arial"/>
                <w:sz w:val="24"/>
                <w:szCs w:val="24"/>
              </w:rPr>
              <w:t>pracodawcy zatrudniającego mniej niż 20 pracowników</w:t>
            </w:r>
            <w:r w:rsidR="00EF0F92" w:rsidRPr="006D2C3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:rsidR="00665BD9" w:rsidRPr="006D2C3C" w:rsidRDefault="00665BD9" w:rsidP="006D2C3C">
            <w:pPr>
              <w:autoSpaceDE w:val="0"/>
              <w:autoSpaceDN w:val="0"/>
              <w:spacing w:after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1C1F" w:rsidRPr="006D2C3C" w:rsidTr="0095033F">
        <w:trPr>
          <w:trHeight w:val="296"/>
        </w:trPr>
        <w:tc>
          <w:tcPr>
            <w:tcW w:w="921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61C1F" w:rsidRPr="006D2C3C" w:rsidRDefault="00233B2F" w:rsidP="006D2C3C">
            <w:pPr>
              <w:pStyle w:val="Akapitzlist"/>
              <w:numPr>
                <w:ilvl w:val="3"/>
                <w:numId w:val="8"/>
              </w:numPr>
              <w:autoSpaceDE w:val="0"/>
              <w:autoSpaceDN w:val="0"/>
              <w:spacing w:after="0"/>
              <w:ind w:left="142" w:hanging="142"/>
              <w:rPr>
                <w:rFonts w:ascii="Calibri" w:hAnsi="Calibri" w:cs="Arial"/>
                <w:sz w:val="24"/>
                <w:szCs w:val="24"/>
              </w:rPr>
            </w:pPr>
            <w:r w:rsidRPr="006D2C3C">
              <w:rPr>
                <w:rFonts w:ascii="Calibri" w:hAnsi="Calibri" w:cs="Arial"/>
                <w:sz w:val="24"/>
                <w:szCs w:val="24"/>
              </w:rPr>
              <w:lastRenderedPageBreak/>
              <w:t xml:space="preserve">lub </w:t>
            </w:r>
            <w:r w:rsidR="00861C1F" w:rsidRPr="006D2C3C">
              <w:rPr>
                <w:rFonts w:ascii="Calibri" w:hAnsi="Calibri" w:cs="Arial"/>
                <w:sz w:val="24"/>
                <w:szCs w:val="24"/>
              </w:rPr>
              <w:t>dokonał likwidacji stanowisk pracy z przyczyn:</w:t>
            </w:r>
          </w:p>
        </w:tc>
      </w:tr>
      <w:tr w:rsidR="00861C1F" w:rsidRPr="006D2C3C" w:rsidTr="00F07453">
        <w:trPr>
          <w:trHeight w:val="454"/>
        </w:trPr>
        <w:tc>
          <w:tcPr>
            <w:tcW w:w="6629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861C1F" w:rsidRPr="006D2C3C" w:rsidRDefault="00861C1F" w:rsidP="006D2C3C">
            <w:pPr>
              <w:pStyle w:val="Akapitzlist"/>
              <w:numPr>
                <w:ilvl w:val="0"/>
                <w:numId w:val="14"/>
              </w:numPr>
              <w:spacing w:after="0"/>
              <w:ind w:left="284" w:hanging="142"/>
              <w:rPr>
                <w:rFonts w:ascii="Calibri" w:hAnsi="Calibri" w:cs="Arial"/>
                <w:sz w:val="24"/>
                <w:szCs w:val="24"/>
              </w:rPr>
            </w:pPr>
            <w:r w:rsidRPr="006D2C3C">
              <w:rPr>
                <w:rFonts w:ascii="Calibri" w:hAnsi="Calibri" w:cs="Arial"/>
                <w:sz w:val="24"/>
                <w:szCs w:val="24"/>
              </w:rPr>
              <w:t>ekonomicznych</w:t>
            </w:r>
            <w:r w:rsidR="004E45AB" w:rsidRPr="006D2C3C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E2EBA" w:rsidRPr="006D2C3C">
              <w:rPr>
                <w:rFonts w:ascii="Calibri" w:hAnsi="Calibri" w:cs="Arial"/>
                <w:sz w:val="24"/>
                <w:szCs w:val="24"/>
              </w:rPr>
              <w:t>(</w:t>
            </w:r>
            <w:r w:rsidR="009E2EBA" w:rsidRPr="006D2C3C">
              <w:rPr>
                <w:rFonts w:ascii="Calibri" w:hAnsi="Calibri" w:cs="Arial"/>
                <w:bCs/>
                <w:sz w:val="24"/>
                <w:szCs w:val="24"/>
              </w:rPr>
              <w:t>np. zła kondycja finansowa pracodawcy, zagrożenie upadłością lub utratą płynności finansowej)</w:t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:rsidR="00861C1F" w:rsidRPr="006D2C3C" w:rsidRDefault="00861C1F" w:rsidP="006D2C3C">
            <w:pPr>
              <w:autoSpaceDE w:val="0"/>
              <w:autoSpaceDN w:val="0"/>
              <w:spacing w:after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F61E8" w:rsidRPr="006D2C3C" w:rsidTr="00F07453">
        <w:trPr>
          <w:trHeight w:val="454"/>
        </w:trPr>
        <w:tc>
          <w:tcPr>
            <w:tcW w:w="6629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FB10FD" w:rsidRPr="006D2C3C" w:rsidRDefault="006F61E8" w:rsidP="006D2C3C">
            <w:pPr>
              <w:pStyle w:val="Akapitzlist"/>
              <w:numPr>
                <w:ilvl w:val="0"/>
                <w:numId w:val="14"/>
              </w:numPr>
              <w:spacing w:after="0"/>
              <w:ind w:left="284" w:hanging="142"/>
              <w:rPr>
                <w:rFonts w:ascii="Calibri" w:hAnsi="Calibri" w:cs="Arial"/>
                <w:sz w:val="24"/>
                <w:szCs w:val="24"/>
              </w:rPr>
            </w:pPr>
            <w:r w:rsidRPr="006D2C3C">
              <w:rPr>
                <w:rFonts w:ascii="Calibri" w:hAnsi="Calibri" w:cs="Arial"/>
                <w:sz w:val="24"/>
                <w:szCs w:val="24"/>
              </w:rPr>
              <w:t>organizacyjnych</w:t>
            </w:r>
            <w:r w:rsidR="004E45AB" w:rsidRPr="006D2C3C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E2EBA" w:rsidRPr="006D2C3C">
              <w:rPr>
                <w:rFonts w:ascii="Calibri" w:hAnsi="Calibri" w:cs="Arial"/>
                <w:bCs/>
                <w:sz w:val="24"/>
                <w:szCs w:val="24"/>
              </w:rPr>
              <w:t>(np. zmiany organizacyjne, restrukturyzacja lub reorganizacja zakładu pracy, związana np. z likwidacją działu lub konkretnego stanowiska, przekwalifikowaniem pracowników, przeniesieniem zakładu do innej miejscowości, połączeniem dotychczasowych stanowisk. Likwidacja zakładu pracy, czyli trwałe zaprzestanie działalności całego zakładu pracy)</w:t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:rsidR="006F61E8" w:rsidRPr="006D2C3C" w:rsidRDefault="006F61E8" w:rsidP="006D2C3C">
            <w:pPr>
              <w:autoSpaceDE w:val="0"/>
              <w:autoSpaceDN w:val="0"/>
              <w:spacing w:after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1C1F" w:rsidRPr="006D2C3C" w:rsidTr="00F07453">
        <w:trPr>
          <w:trHeight w:val="454"/>
        </w:trPr>
        <w:tc>
          <w:tcPr>
            <w:tcW w:w="6629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861C1F" w:rsidRPr="006D2C3C" w:rsidRDefault="00861C1F" w:rsidP="006D2C3C">
            <w:pPr>
              <w:pStyle w:val="Akapitzlist"/>
              <w:numPr>
                <w:ilvl w:val="0"/>
                <w:numId w:val="14"/>
              </w:numPr>
              <w:spacing w:after="0"/>
              <w:ind w:left="284" w:hanging="142"/>
              <w:rPr>
                <w:rFonts w:ascii="Calibri" w:hAnsi="Calibri" w:cs="Arial"/>
                <w:sz w:val="24"/>
                <w:szCs w:val="24"/>
              </w:rPr>
            </w:pPr>
            <w:r w:rsidRPr="006D2C3C">
              <w:rPr>
                <w:rFonts w:ascii="Calibri" w:hAnsi="Calibri" w:cs="Arial"/>
                <w:sz w:val="24"/>
                <w:szCs w:val="24"/>
              </w:rPr>
              <w:t>produkcyjnych</w:t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:rsidR="00861C1F" w:rsidRPr="006D2C3C" w:rsidRDefault="00861C1F" w:rsidP="006D2C3C">
            <w:pPr>
              <w:autoSpaceDE w:val="0"/>
              <w:autoSpaceDN w:val="0"/>
              <w:spacing w:after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1C1F" w:rsidRPr="006D2C3C" w:rsidTr="00F07453">
        <w:trPr>
          <w:trHeight w:val="454"/>
        </w:trPr>
        <w:tc>
          <w:tcPr>
            <w:tcW w:w="6629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861C1F" w:rsidRPr="006D2C3C" w:rsidRDefault="00861C1F" w:rsidP="006D2C3C">
            <w:pPr>
              <w:pStyle w:val="Akapitzlist"/>
              <w:numPr>
                <w:ilvl w:val="0"/>
                <w:numId w:val="13"/>
              </w:numPr>
              <w:spacing w:after="0"/>
              <w:ind w:left="284" w:hanging="142"/>
              <w:rPr>
                <w:rFonts w:ascii="Calibri" w:hAnsi="Calibri" w:cs="Arial"/>
                <w:sz w:val="24"/>
                <w:szCs w:val="24"/>
              </w:rPr>
            </w:pPr>
            <w:r w:rsidRPr="006D2C3C">
              <w:rPr>
                <w:rFonts w:ascii="Calibri" w:hAnsi="Calibri" w:cs="Arial"/>
                <w:sz w:val="24"/>
                <w:szCs w:val="24"/>
              </w:rPr>
              <w:t>technologicznych</w:t>
            </w:r>
            <w:r w:rsidR="004E45AB" w:rsidRPr="006D2C3C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E2EBA" w:rsidRPr="006D2C3C">
              <w:rPr>
                <w:rFonts w:ascii="Calibri" w:hAnsi="Calibri" w:cs="Arial"/>
                <w:bCs/>
                <w:sz w:val="24"/>
                <w:szCs w:val="24"/>
              </w:rPr>
              <w:t>(np. wprowadzenie nowej linii technologicznej, usprawnienie produkcji, wzrost wydajności, poprawa jakości pracy, lub zmiany mające na celu ochronę środowiska naturalnego)</w:t>
            </w:r>
          </w:p>
        </w:tc>
        <w:tc>
          <w:tcPr>
            <w:tcW w:w="2585" w:type="dxa"/>
            <w:tcBorders>
              <w:bottom w:val="single" w:sz="12" w:space="0" w:color="auto"/>
              <w:right w:val="single" w:sz="12" w:space="0" w:color="auto"/>
            </w:tcBorders>
          </w:tcPr>
          <w:p w:rsidR="00861C1F" w:rsidRPr="006D2C3C" w:rsidRDefault="00861C1F" w:rsidP="006D2C3C">
            <w:pPr>
              <w:autoSpaceDE w:val="0"/>
              <w:autoSpaceDN w:val="0"/>
              <w:spacing w:after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270A6C" w:rsidRPr="0095033F" w:rsidRDefault="0095033F" w:rsidP="0095033F">
      <w:pPr>
        <w:autoSpaceDE w:val="0"/>
        <w:autoSpaceDN w:val="0"/>
        <w:rPr>
          <w:rFonts w:ascii="Calibri" w:hAnsi="Calibri" w:cs="Arial"/>
        </w:rPr>
      </w:pPr>
      <w:r>
        <w:rPr>
          <w:rFonts w:ascii="Arial" w:hAnsi="Arial" w:cs="Arial"/>
          <w:sz w:val="20"/>
          <w:szCs w:val="20"/>
        </w:rPr>
        <w:br/>
      </w:r>
      <w:r w:rsidR="00836449">
        <w:rPr>
          <w:rFonts w:ascii="Calibri" w:hAnsi="Calibri" w:cs="Arial"/>
        </w:rPr>
        <w:br/>
      </w:r>
      <w:r>
        <w:rPr>
          <w:rFonts w:ascii="Calibri" w:hAnsi="Calibri" w:cs="Arial"/>
        </w:rPr>
        <w:br/>
      </w:r>
      <w:r w:rsidR="00270A6C" w:rsidRPr="0095033F">
        <w:rPr>
          <w:rFonts w:ascii="Calibri" w:hAnsi="Calibri" w:cs="Arial"/>
        </w:rPr>
        <w:t xml:space="preserve">……………………………… </w:t>
      </w:r>
    </w:p>
    <w:p w:rsidR="00F07453" w:rsidRPr="00F07453" w:rsidRDefault="00270A6C" w:rsidP="00F07453">
      <w:pPr>
        <w:spacing w:after="0"/>
        <w:rPr>
          <w:rFonts w:ascii="Calibri" w:hAnsi="Calibri" w:cs="Arial"/>
          <w:sz w:val="24"/>
          <w:szCs w:val="24"/>
          <w:lang w:val="pl-PL"/>
        </w:rPr>
      </w:pPr>
      <w:r w:rsidRPr="00F07453">
        <w:rPr>
          <w:rFonts w:ascii="Calibri" w:hAnsi="Calibri" w:cs="Arial"/>
          <w:i/>
          <w:lang w:val="pl-PL"/>
        </w:rPr>
        <w:t xml:space="preserve">podpis i pieczęć pracodawcy </w:t>
      </w:r>
      <w:r w:rsidRPr="00F07453">
        <w:rPr>
          <w:rFonts w:ascii="Calibri" w:hAnsi="Calibri" w:cs="Arial"/>
          <w:i/>
          <w:lang w:val="pl-PL"/>
        </w:rPr>
        <w:br/>
        <w:t>lub osoby upoważnionej do reprezentowania pracodawcy</w:t>
      </w:r>
      <w:r w:rsidR="00F07453" w:rsidRPr="00F07453">
        <w:rPr>
          <w:rFonts w:ascii="Calibri" w:hAnsi="Calibri" w:cs="Arial"/>
          <w:i/>
          <w:lang w:val="pl-PL"/>
        </w:rPr>
        <w:br/>
      </w:r>
      <w:r w:rsidR="00F07453" w:rsidRPr="00F07453">
        <w:rPr>
          <w:rFonts w:ascii="Calibri" w:hAnsi="Calibri" w:cs="Arial"/>
          <w:i/>
          <w:lang w:val="pl-PL"/>
        </w:rPr>
        <w:br/>
      </w:r>
      <w:r w:rsidR="00F07453" w:rsidRPr="00F07453">
        <w:rPr>
          <w:rFonts w:ascii="Calibri" w:hAnsi="Calibri" w:cs="Arial"/>
          <w:b/>
          <w:sz w:val="24"/>
          <w:szCs w:val="24"/>
          <w:lang w:val="pl-PL"/>
        </w:rPr>
        <w:t>Pracownik -</w:t>
      </w:r>
      <w:r w:rsidR="00F07453" w:rsidRPr="00F07453">
        <w:rPr>
          <w:rFonts w:ascii="Calibri" w:hAnsi="Calibri" w:cs="Arial"/>
          <w:sz w:val="24"/>
          <w:szCs w:val="24"/>
          <w:lang w:val="pl-PL"/>
        </w:rPr>
        <w:t xml:space="preserve"> personel, o którym mowa w art. 5 załącznika I do rozporządzenia Komisji (UE) nr 651/2014 z dnia 17 czerwca 2014 r. uznającego niektóre rodzaje pomocy za zgodne z rynkiem wewnętrznym w zastosowaniu art.107 i 108 Traktatu (Dz. Urz. UE L 187 z 26.06.2014, str. 1, z późn. zm.), przez który należy rozumieć: </w:t>
      </w:r>
    </w:p>
    <w:p w:rsidR="00F07453" w:rsidRPr="00F07453" w:rsidRDefault="00F07453" w:rsidP="00F07453">
      <w:pPr>
        <w:spacing w:after="0"/>
        <w:rPr>
          <w:rFonts w:ascii="Calibri" w:hAnsi="Calibri" w:cs="Arial"/>
          <w:sz w:val="24"/>
          <w:szCs w:val="24"/>
          <w:lang w:val="pl-PL"/>
        </w:rPr>
      </w:pPr>
      <w:r w:rsidRPr="00F07453">
        <w:rPr>
          <w:rFonts w:ascii="Calibri" w:hAnsi="Calibri" w:cs="Arial"/>
          <w:sz w:val="24"/>
          <w:szCs w:val="24"/>
          <w:lang w:val="pl-PL"/>
        </w:rPr>
        <w:t>a)pracownika w rozumieniu art. 2 ustawy z dnia 26 czerwca 1974 r. –Kodeks pracy (Dz. U. z 2018r. poz. 917, z późn. zm.);</w:t>
      </w:r>
    </w:p>
    <w:p w:rsidR="00F07453" w:rsidRPr="00F07453" w:rsidRDefault="00F07453" w:rsidP="00F07453">
      <w:pPr>
        <w:spacing w:after="0"/>
        <w:rPr>
          <w:rFonts w:ascii="Calibri" w:hAnsi="Calibri" w:cs="Arial"/>
          <w:sz w:val="24"/>
          <w:szCs w:val="24"/>
          <w:lang w:val="pl-PL"/>
        </w:rPr>
      </w:pPr>
      <w:r w:rsidRPr="00F07453">
        <w:rPr>
          <w:rFonts w:ascii="Calibri" w:hAnsi="Calibri" w:cs="Arial"/>
          <w:sz w:val="24"/>
          <w:szCs w:val="24"/>
          <w:lang w:val="pl-PL"/>
        </w:rPr>
        <w:t>b)osobę świadczącą usługi na podstawie umowy agencyjnej, umowy zlecenia lub innej umowy o świadczenie usług, do której zgodnie z ustawą z dnia 23 kwietnia 1964 r. –Kodeks cywilny (Dz. U. z 2018 r. poz. 1025, z późn. zm.) stosuje się przepisy dotyczące zlecenia albo umowy o dzieło;</w:t>
      </w:r>
    </w:p>
    <w:p w:rsidR="00F07453" w:rsidRPr="00F07453" w:rsidRDefault="00F07453" w:rsidP="00F07453">
      <w:pPr>
        <w:spacing w:after="0"/>
        <w:rPr>
          <w:rFonts w:ascii="Calibri" w:hAnsi="Calibri" w:cs="Arial"/>
          <w:sz w:val="24"/>
          <w:szCs w:val="24"/>
          <w:lang w:val="pl-PL"/>
        </w:rPr>
      </w:pPr>
      <w:r w:rsidRPr="00F07453">
        <w:rPr>
          <w:rFonts w:ascii="Calibri" w:hAnsi="Calibri" w:cs="Arial"/>
          <w:sz w:val="24"/>
          <w:szCs w:val="24"/>
          <w:lang w:val="pl-PL"/>
        </w:rPr>
        <w:t>c) właściciela, pełniącego funkcje kierownicze;</w:t>
      </w:r>
    </w:p>
    <w:p w:rsidR="00FB10FD" w:rsidRPr="00F07453" w:rsidRDefault="00F07453" w:rsidP="00F07453">
      <w:pPr>
        <w:autoSpaceDE w:val="0"/>
        <w:autoSpaceDN w:val="0"/>
        <w:rPr>
          <w:rFonts w:ascii="Calibri" w:hAnsi="Calibri" w:cs="Arial"/>
          <w:lang w:val="pl-PL"/>
        </w:rPr>
      </w:pPr>
      <w:r w:rsidRPr="00F07453">
        <w:rPr>
          <w:rFonts w:ascii="Calibri" w:hAnsi="Calibri" w:cs="Arial"/>
          <w:sz w:val="24"/>
          <w:szCs w:val="24"/>
          <w:lang w:val="pl-PL"/>
        </w:rPr>
        <w:t>d)wspólnika, w tym partnera prowadzącego regularną działalność w przedsiębiorstwie i czerpiącego z niego korzyści finansowe.</w:t>
      </w:r>
    </w:p>
    <w:sectPr w:rsidR="00FB10FD" w:rsidRPr="00F07453" w:rsidSect="00836449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567" w:right="1276" w:bottom="567" w:left="1418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60F" w:rsidRDefault="0085760F" w:rsidP="00E0500B">
      <w:r>
        <w:separator/>
      </w:r>
    </w:p>
  </w:endnote>
  <w:endnote w:type="continuationSeparator" w:id="0">
    <w:p w:rsidR="0085760F" w:rsidRDefault="0085760F" w:rsidP="00E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93" w:rsidRDefault="00E85693">
    <w:pPr>
      <w:pStyle w:val="Stopka"/>
    </w:pPr>
  </w:p>
  <w:p w:rsidR="00E85693" w:rsidRDefault="00E85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60F" w:rsidRDefault="0085760F" w:rsidP="00E0500B">
      <w:r>
        <w:separator/>
      </w:r>
    </w:p>
  </w:footnote>
  <w:footnote w:type="continuationSeparator" w:id="0">
    <w:p w:rsidR="0085760F" w:rsidRDefault="0085760F" w:rsidP="00E0500B">
      <w:r>
        <w:continuationSeparator/>
      </w:r>
    </w:p>
  </w:footnote>
  <w:footnote w:id="1">
    <w:p w:rsidR="00B97AAA" w:rsidRPr="006D2C3C" w:rsidRDefault="009E2EBA" w:rsidP="006D2C3C">
      <w:pPr>
        <w:spacing w:after="0"/>
        <w:jc w:val="both"/>
        <w:rPr>
          <w:rFonts w:ascii="Calibri" w:hAnsi="Calibri" w:cs="Arial"/>
          <w:sz w:val="24"/>
          <w:szCs w:val="24"/>
          <w:lang w:val="pl-PL"/>
        </w:rPr>
      </w:pPr>
      <w:r w:rsidRPr="006D2C3C">
        <w:rPr>
          <w:rStyle w:val="Odwoanieprzypisudolnego"/>
          <w:rFonts w:ascii="Calibri" w:hAnsi="Calibri" w:cs="Arial"/>
          <w:sz w:val="24"/>
          <w:szCs w:val="24"/>
        </w:rPr>
        <w:footnoteRef/>
      </w:r>
      <w:r w:rsidRPr="006D2C3C">
        <w:rPr>
          <w:rFonts w:ascii="Calibri" w:hAnsi="Calibri" w:cs="Arial"/>
          <w:sz w:val="24"/>
          <w:szCs w:val="24"/>
          <w:lang w:val="pl-PL"/>
        </w:rPr>
        <w:t xml:space="preserve"> Oświadczenie wymagane w przypadku, gdy ze świadectwa pracy uczestnika lub z treści wypowiedzenia nie wynika, iż przyczyna nie leży po stronie pracownika.  </w:t>
      </w:r>
    </w:p>
    <w:p w:rsidR="001D4884" w:rsidRPr="006D2C3C" w:rsidRDefault="001D4884" w:rsidP="006D2C3C">
      <w:pPr>
        <w:spacing w:after="0"/>
        <w:rPr>
          <w:rFonts w:ascii="Calibri" w:hAnsi="Calibri" w:cs="Arial"/>
          <w:sz w:val="24"/>
          <w:szCs w:val="24"/>
        </w:rPr>
      </w:pPr>
    </w:p>
  </w:footnote>
  <w:footnote w:id="2">
    <w:p w:rsidR="00FB10FD" w:rsidRPr="00107C3A" w:rsidRDefault="00FB10FD" w:rsidP="006D2C3C">
      <w:pPr>
        <w:pStyle w:val="ramkawaznetresc"/>
        <w:jc w:val="left"/>
        <w:rPr>
          <w:rFonts w:ascii="Calibri" w:hAnsi="Calibri" w:cs="Arial"/>
          <w:sz w:val="24"/>
          <w:szCs w:val="24"/>
          <w:lang w:val="pl-PL"/>
        </w:rPr>
      </w:pPr>
      <w:r w:rsidRPr="006D2C3C">
        <w:rPr>
          <w:rStyle w:val="Odwoanieprzypisudolnego"/>
          <w:rFonts w:ascii="Calibri" w:hAnsi="Calibri" w:cs="Arial"/>
          <w:sz w:val="24"/>
          <w:szCs w:val="24"/>
        </w:rPr>
        <w:footnoteRef/>
      </w:r>
      <w:r w:rsidRPr="00107C3A">
        <w:rPr>
          <w:rFonts w:ascii="Calibri" w:hAnsi="Calibri" w:cs="Arial"/>
          <w:sz w:val="24"/>
          <w:szCs w:val="24"/>
          <w:lang w:val="pl-PL"/>
        </w:rPr>
        <w:t xml:space="preserve"> </w:t>
      </w:r>
      <w:r w:rsidRPr="00107C3A">
        <w:rPr>
          <w:rFonts w:ascii="Calibri" w:hAnsi="Calibri" w:cs="Arial"/>
          <w:color w:val="333333"/>
          <w:sz w:val="24"/>
          <w:szCs w:val="24"/>
          <w:lang w:val="pl-PL"/>
        </w:rPr>
        <w:t xml:space="preserve">Zwolnienia grupowe reguluje Ustawa o szczególnych zasadach rozwiązywania z pracownikami stosunków pracy z przyczyn niedotyczących pracowników </w:t>
      </w:r>
      <w:hyperlink r:id="rId1" w:history="1">
        <w:r w:rsidRPr="00107C3A">
          <w:rPr>
            <w:rFonts w:ascii="Calibri" w:hAnsi="Calibri" w:cs="Arial"/>
            <w:color w:val="333333"/>
            <w:sz w:val="24"/>
            <w:szCs w:val="24"/>
            <w:lang w:val="pl-PL"/>
          </w:rPr>
          <w:t>(</w:t>
        </w:r>
        <w:r w:rsidRPr="00107C3A">
          <w:rPr>
            <w:rFonts w:ascii="Calibri" w:hAnsi="Calibri" w:cs="Arial"/>
            <w:sz w:val="24"/>
            <w:szCs w:val="24"/>
            <w:lang w:val="pl-PL"/>
          </w:rPr>
          <w:t xml:space="preserve"> Dz. U. z 2018 r. poz. 1969</w:t>
        </w:r>
        <w:r w:rsidRPr="00107C3A">
          <w:rPr>
            <w:rFonts w:ascii="Calibri" w:hAnsi="Calibri" w:cs="Arial"/>
            <w:color w:val="333333"/>
            <w:sz w:val="24"/>
            <w:szCs w:val="24"/>
            <w:lang w:val="pl-PL"/>
          </w:rPr>
          <w:t>)</w:t>
        </w:r>
      </w:hyperlink>
      <w:r w:rsidRPr="00107C3A">
        <w:rPr>
          <w:rFonts w:ascii="Calibri" w:hAnsi="Calibri" w:cs="Arial"/>
          <w:sz w:val="24"/>
          <w:szCs w:val="24"/>
          <w:lang w:val="pl-PL"/>
        </w:rPr>
        <w:t>.</w:t>
      </w:r>
    </w:p>
    <w:tbl>
      <w:tblPr>
        <w:tblW w:w="9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63"/>
        <w:gridCol w:w="2268"/>
        <w:gridCol w:w="1701"/>
        <w:gridCol w:w="3275"/>
      </w:tblGrid>
      <w:tr w:rsidR="00FB10FD" w:rsidRPr="006D2C3C" w:rsidTr="00F07453">
        <w:tc>
          <w:tcPr>
            <w:tcW w:w="186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D2C3C">
              <w:rPr>
                <w:rFonts w:ascii="Calibri" w:hAnsi="Calibri" w:cs="Arial"/>
                <w:color w:val="333333"/>
                <w:sz w:val="24"/>
                <w:szCs w:val="24"/>
              </w:rPr>
              <w:t>Liczba pracowników zatrudnionych w firmie</w:t>
            </w:r>
          </w:p>
        </w:tc>
        <w:tc>
          <w:tcPr>
            <w:tcW w:w="22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D2C3C">
              <w:rPr>
                <w:rFonts w:ascii="Calibri" w:hAnsi="Calibri" w:cs="Arial"/>
                <w:color w:val="333333"/>
                <w:sz w:val="24"/>
                <w:szCs w:val="24"/>
              </w:rPr>
              <w:t>Minimalna liczba zwalnianych pracowników</w:t>
            </w:r>
          </w:p>
        </w:tc>
        <w:tc>
          <w:tcPr>
            <w:tcW w:w="1701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D2C3C">
              <w:rPr>
                <w:rFonts w:ascii="Calibri" w:hAnsi="Calibri" w:cs="Arial"/>
                <w:color w:val="333333"/>
                <w:sz w:val="24"/>
                <w:szCs w:val="24"/>
              </w:rPr>
              <w:t>Okres, w którym dokonywane są zwolnienia</w:t>
            </w:r>
          </w:p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D2C3C">
              <w:rPr>
                <w:rFonts w:ascii="Calibri" w:hAnsi="Calibri" w:cs="Arial"/>
                <w:color w:val="333333"/>
                <w:sz w:val="24"/>
                <w:szCs w:val="24"/>
              </w:rPr>
              <w:t>Tryb rozwiązywania umowy</w:t>
            </w:r>
          </w:p>
        </w:tc>
      </w:tr>
      <w:tr w:rsidR="00FB10FD" w:rsidRPr="006D2C3C" w:rsidTr="00F07453">
        <w:tc>
          <w:tcPr>
            <w:tcW w:w="186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D2C3C">
              <w:rPr>
                <w:rFonts w:ascii="Calibri" w:hAnsi="Calibri" w:cs="Arial"/>
                <w:color w:val="333333"/>
                <w:sz w:val="24"/>
                <w:szCs w:val="24"/>
              </w:rPr>
              <w:t>od 1 do 19</w:t>
            </w:r>
          </w:p>
        </w:tc>
        <w:tc>
          <w:tcPr>
            <w:tcW w:w="7244" w:type="dxa"/>
            <w:gridSpan w:val="3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D2C3C">
              <w:rPr>
                <w:rFonts w:ascii="Calibri" w:hAnsi="Calibri" w:cs="Arial"/>
                <w:iCs/>
                <w:color w:val="333333"/>
                <w:sz w:val="24"/>
                <w:szCs w:val="24"/>
              </w:rPr>
              <w:t>ustawa nie znajduje zastosowania</w:t>
            </w:r>
          </w:p>
        </w:tc>
      </w:tr>
      <w:tr w:rsidR="00FB10FD" w:rsidRPr="006D2C3C" w:rsidTr="00F07453">
        <w:tc>
          <w:tcPr>
            <w:tcW w:w="186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D2C3C">
              <w:rPr>
                <w:rFonts w:ascii="Calibri" w:hAnsi="Calibri" w:cs="Arial"/>
                <w:color w:val="333333"/>
                <w:sz w:val="24"/>
                <w:szCs w:val="24"/>
              </w:rPr>
              <w:t>od 20 do 99</w:t>
            </w:r>
          </w:p>
        </w:tc>
        <w:tc>
          <w:tcPr>
            <w:tcW w:w="22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D2C3C">
              <w:rPr>
                <w:rFonts w:ascii="Calibri" w:hAnsi="Calibri" w:cs="Arial"/>
                <w:color w:val="333333"/>
                <w:sz w:val="24"/>
                <w:szCs w:val="24"/>
              </w:rPr>
              <w:t>10 osób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D2C3C">
              <w:rPr>
                <w:rFonts w:ascii="Calibri" w:hAnsi="Calibri" w:cs="Arial"/>
                <w:color w:val="333333"/>
                <w:sz w:val="24"/>
                <w:szCs w:val="24"/>
              </w:rPr>
              <w:t xml:space="preserve">        30 dni</w:t>
            </w:r>
          </w:p>
        </w:tc>
        <w:tc>
          <w:tcPr>
            <w:tcW w:w="3275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D2C3C">
              <w:rPr>
                <w:rFonts w:ascii="Calibri" w:hAnsi="Calibri" w:cs="Arial"/>
                <w:color w:val="333333"/>
                <w:sz w:val="24"/>
                <w:szCs w:val="24"/>
              </w:rPr>
              <w:t>rozwiązanie umowy za wypowiedzeniem przez pracodawcę</w:t>
            </w:r>
          </w:p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D2C3C">
              <w:rPr>
                <w:rFonts w:ascii="Calibri" w:hAnsi="Calibri" w:cs="Arial"/>
                <w:color w:val="333333"/>
                <w:sz w:val="24"/>
                <w:szCs w:val="24"/>
              </w:rPr>
              <w:t>rozwiązanie umowy za porozumieniem stron z inicjatywy pracodawcy (pod warunkiem, że dotyczy to co najmniej 5 pracowników)</w:t>
            </w:r>
          </w:p>
        </w:tc>
      </w:tr>
      <w:tr w:rsidR="00FB10FD" w:rsidRPr="006D2C3C" w:rsidTr="00F07453">
        <w:tc>
          <w:tcPr>
            <w:tcW w:w="186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D2C3C">
              <w:rPr>
                <w:rFonts w:ascii="Calibri" w:hAnsi="Calibri" w:cs="Arial"/>
                <w:color w:val="333333"/>
                <w:sz w:val="24"/>
                <w:szCs w:val="24"/>
              </w:rPr>
              <w:t>od 100 do 299</w:t>
            </w:r>
          </w:p>
        </w:tc>
        <w:tc>
          <w:tcPr>
            <w:tcW w:w="22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D2C3C">
              <w:rPr>
                <w:rFonts w:ascii="Calibri" w:hAnsi="Calibri" w:cs="Arial"/>
                <w:color w:val="333333"/>
                <w:sz w:val="24"/>
                <w:szCs w:val="24"/>
              </w:rPr>
              <w:t>10% załogi</w:t>
            </w:r>
          </w:p>
        </w:tc>
        <w:tc>
          <w:tcPr>
            <w:tcW w:w="1701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  <w:tc>
          <w:tcPr>
            <w:tcW w:w="3275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</w:tr>
      <w:tr w:rsidR="00FB10FD" w:rsidRPr="006D2C3C" w:rsidTr="00F07453">
        <w:tc>
          <w:tcPr>
            <w:tcW w:w="186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D2C3C">
              <w:rPr>
                <w:rFonts w:ascii="Calibri" w:hAnsi="Calibri" w:cs="Arial"/>
                <w:color w:val="333333"/>
                <w:sz w:val="24"/>
                <w:szCs w:val="24"/>
              </w:rPr>
              <w:t xml:space="preserve">300 </w:t>
            </w:r>
            <w:proofErr w:type="spellStart"/>
            <w:r w:rsidRPr="006D2C3C">
              <w:rPr>
                <w:rFonts w:ascii="Calibri" w:hAnsi="Calibri" w:cs="Arial"/>
                <w:color w:val="333333"/>
                <w:sz w:val="24"/>
                <w:szCs w:val="24"/>
              </w:rPr>
              <w:t>i</w:t>
            </w:r>
            <w:proofErr w:type="spellEnd"/>
            <w:r w:rsidRPr="006D2C3C">
              <w:rPr>
                <w:rFonts w:ascii="Calibri" w:hAnsi="Calibri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D2C3C">
              <w:rPr>
                <w:rFonts w:ascii="Calibri" w:hAnsi="Calibri" w:cs="Arial"/>
                <w:color w:val="333333"/>
                <w:sz w:val="24"/>
                <w:szCs w:val="24"/>
              </w:rPr>
              <w:t>więcej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  <w:r w:rsidRPr="006D2C3C">
              <w:rPr>
                <w:rFonts w:ascii="Calibri" w:hAnsi="Calibri" w:cs="Arial"/>
                <w:color w:val="333333"/>
                <w:sz w:val="24"/>
                <w:szCs w:val="24"/>
              </w:rPr>
              <w:t>30 osób</w:t>
            </w:r>
          </w:p>
        </w:tc>
        <w:tc>
          <w:tcPr>
            <w:tcW w:w="1701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  <w:tc>
          <w:tcPr>
            <w:tcW w:w="3275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0FD" w:rsidRPr="006D2C3C" w:rsidRDefault="00FB10FD" w:rsidP="006D2C3C">
            <w:pPr>
              <w:spacing w:after="0"/>
              <w:rPr>
                <w:rFonts w:ascii="Calibri" w:hAnsi="Calibri" w:cs="Arial"/>
                <w:color w:val="333333"/>
                <w:sz w:val="24"/>
                <w:szCs w:val="24"/>
              </w:rPr>
            </w:pPr>
          </w:p>
        </w:tc>
      </w:tr>
    </w:tbl>
    <w:p w:rsidR="00FB10FD" w:rsidRDefault="00FB10FD" w:rsidP="00FB10FD">
      <w:pPr>
        <w:pStyle w:val="ramkawaznetresc"/>
        <w:rPr>
          <w:rFonts w:ascii="Arial" w:hAnsi="Arial" w:cs="Arial"/>
          <w:sz w:val="16"/>
          <w:szCs w:val="16"/>
        </w:rPr>
      </w:pPr>
    </w:p>
    <w:p w:rsidR="00FB10FD" w:rsidRDefault="00FB10FD" w:rsidP="00FB10FD">
      <w:pPr>
        <w:pStyle w:val="ramkawaznetresc"/>
        <w:rPr>
          <w:rFonts w:ascii="Arial" w:hAnsi="Arial" w:cs="Arial"/>
          <w:sz w:val="16"/>
          <w:szCs w:val="16"/>
        </w:rPr>
      </w:pPr>
    </w:p>
    <w:p w:rsidR="00FB10FD" w:rsidRDefault="00FB10FD">
      <w:pPr>
        <w:pStyle w:val="Tekstprzypisudolnego"/>
      </w:pPr>
    </w:p>
    <w:p w:rsidR="00FB10FD" w:rsidRDefault="00FB10FD">
      <w:pPr>
        <w:pStyle w:val="Tekstprzypisudolnego"/>
      </w:pPr>
    </w:p>
    <w:p w:rsidR="00FB10FD" w:rsidRDefault="00FB10F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93" w:rsidRDefault="00E85693">
    <w:pPr>
      <w:pStyle w:val="Nagwek"/>
    </w:pPr>
  </w:p>
  <w:p w:rsidR="00E85693" w:rsidRDefault="00E85693">
    <w:pPr>
      <w:pStyle w:val="Nagwek"/>
    </w:pPr>
  </w:p>
  <w:p w:rsidR="00E85693" w:rsidRDefault="00E856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449" w:rsidRDefault="00836449">
    <w:pPr>
      <w:pStyle w:val="Nagwek"/>
    </w:pPr>
    <w:r w:rsidRPr="00836449">
      <w:rPr>
        <w:noProof/>
        <w:lang w:val="pl-PL" w:eastAsia="pl-PL" w:bidi="ar-SA"/>
      </w:rPr>
      <w:drawing>
        <wp:inline distT="0" distB="0" distL="0" distR="0">
          <wp:extent cx="5641975" cy="643890"/>
          <wp:effectExtent l="19050" t="0" r="0" b="0"/>
          <wp:docPr id="6" name="Obraz 2" descr="Obraz zawierający: z lewej strony znak Funduszy Europejskich złożony z symbolu graficznego, nazwy Fundusze Europejskie oraz nazwy programu, nastepnie herb Województwa Kujawsko-Pomorskiego, obok logo Wojewódzkiego Urzędu Pracy w Toruniu, z prawej strony znak Unii Europejskiej składający się z flagi UE, napisu Unia Europejska i nazwy funduszu, tzn.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 monochromatycz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97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0066"/>
    <w:multiLevelType w:val="hybridMultilevel"/>
    <w:tmpl w:val="1F6A825C"/>
    <w:lvl w:ilvl="0" w:tplc="9E1E90FE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ED643A"/>
    <w:multiLevelType w:val="hybridMultilevel"/>
    <w:tmpl w:val="8A127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2337"/>
    <w:multiLevelType w:val="hybridMultilevel"/>
    <w:tmpl w:val="2860342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C3C94"/>
    <w:multiLevelType w:val="hybridMultilevel"/>
    <w:tmpl w:val="68E45FB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DFF25C1"/>
    <w:multiLevelType w:val="hybridMultilevel"/>
    <w:tmpl w:val="05004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F1324"/>
    <w:multiLevelType w:val="hybridMultilevel"/>
    <w:tmpl w:val="E678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3CDF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53672"/>
    <w:multiLevelType w:val="hybridMultilevel"/>
    <w:tmpl w:val="F288E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25694"/>
    <w:multiLevelType w:val="hybridMultilevel"/>
    <w:tmpl w:val="7E0E8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83576D"/>
    <w:multiLevelType w:val="hybridMultilevel"/>
    <w:tmpl w:val="3F10944A"/>
    <w:lvl w:ilvl="0" w:tplc="9CF26E9E">
      <w:start w:val="2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44AE1BF0"/>
    <w:multiLevelType w:val="hybridMultilevel"/>
    <w:tmpl w:val="15C6D30E"/>
    <w:lvl w:ilvl="0" w:tplc="FBFA37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37F40"/>
    <w:multiLevelType w:val="hybridMultilevel"/>
    <w:tmpl w:val="433CE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71CB2"/>
    <w:multiLevelType w:val="hybridMultilevel"/>
    <w:tmpl w:val="CE2C0C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81A4BC0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  <w:sz w:val="16"/>
        <w:szCs w:val="16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1BB6509"/>
    <w:multiLevelType w:val="hybridMultilevel"/>
    <w:tmpl w:val="990E15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56667"/>
    <w:multiLevelType w:val="hybridMultilevel"/>
    <w:tmpl w:val="B45E0A0E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BFD7319"/>
    <w:multiLevelType w:val="hybridMultilevel"/>
    <w:tmpl w:val="3BDCB978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12"/>
  </w:num>
  <w:num w:numId="11">
    <w:abstractNumId w:val="7"/>
  </w:num>
  <w:num w:numId="12">
    <w:abstractNumId w:val="10"/>
  </w:num>
  <w:num w:numId="13">
    <w:abstractNumId w:val="1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20"/>
    <w:rsid w:val="000006D8"/>
    <w:rsid w:val="00006826"/>
    <w:rsid w:val="00057B38"/>
    <w:rsid w:val="00084EBC"/>
    <w:rsid w:val="00094C3A"/>
    <w:rsid w:val="000A2E58"/>
    <w:rsid w:val="000E67D5"/>
    <w:rsid w:val="00107C3A"/>
    <w:rsid w:val="001325A9"/>
    <w:rsid w:val="00151CBB"/>
    <w:rsid w:val="00177622"/>
    <w:rsid w:val="0019251F"/>
    <w:rsid w:val="001A74B3"/>
    <w:rsid w:val="001D4884"/>
    <w:rsid w:val="001D4AD7"/>
    <w:rsid w:val="002075F1"/>
    <w:rsid w:val="00213D0D"/>
    <w:rsid w:val="00224E40"/>
    <w:rsid w:val="002253A2"/>
    <w:rsid w:val="00225C4E"/>
    <w:rsid w:val="00226B82"/>
    <w:rsid w:val="00233B2F"/>
    <w:rsid w:val="002465E0"/>
    <w:rsid w:val="00270A6C"/>
    <w:rsid w:val="002911DC"/>
    <w:rsid w:val="002932E9"/>
    <w:rsid w:val="002A0107"/>
    <w:rsid w:val="002A3D8A"/>
    <w:rsid w:val="002C1BEC"/>
    <w:rsid w:val="002D3D8A"/>
    <w:rsid w:val="00306EFA"/>
    <w:rsid w:val="00325DD3"/>
    <w:rsid w:val="00326293"/>
    <w:rsid w:val="00367E6D"/>
    <w:rsid w:val="00383374"/>
    <w:rsid w:val="00393DE6"/>
    <w:rsid w:val="00394F8A"/>
    <w:rsid w:val="003A5FA6"/>
    <w:rsid w:val="003B6484"/>
    <w:rsid w:val="003F7BD7"/>
    <w:rsid w:val="00413C0E"/>
    <w:rsid w:val="00422A21"/>
    <w:rsid w:val="00425F56"/>
    <w:rsid w:val="00427B19"/>
    <w:rsid w:val="00436DE3"/>
    <w:rsid w:val="00445B3C"/>
    <w:rsid w:val="0046180B"/>
    <w:rsid w:val="00494B73"/>
    <w:rsid w:val="004B2616"/>
    <w:rsid w:val="004D3794"/>
    <w:rsid w:val="004D6771"/>
    <w:rsid w:val="004E3515"/>
    <w:rsid w:val="004E457F"/>
    <w:rsid w:val="004E45AB"/>
    <w:rsid w:val="004F1D81"/>
    <w:rsid w:val="005060E2"/>
    <w:rsid w:val="00542C35"/>
    <w:rsid w:val="00544EEE"/>
    <w:rsid w:val="005766A8"/>
    <w:rsid w:val="005A13D7"/>
    <w:rsid w:val="005A34B4"/>
    <w:rsid w:val="005B5AC0"/>
    <w:rsid w:val="005C0449"/>
    <w:rsid w:val="005D15E7"/>
    <w:rsid w:val="005D4A55"/>
    <w:rsid w:val="005D540A"/>
    <w:rsid w:val="005E79DC"/>
    <w:rsid w:val="005F2C89"/>
    <w:rsid w:val="00607A10"/>
    <w:rsid w:val="00625966"/>
    <w:rsid w:val="00640F32"/>
    <w:rsid w:val="006445E4"/>
    <w:rsid w:val="006642C8"/>
    <w:rsid w:val="00665475"/>
    <w:rsid w:val="00665BD9"/>
    <w:rsid w:val="006A6CEB"/>
    <w:rsid w:val="006D2C3C"/>
    <w:rsid w:val="006F61E8"/>
    <w:rsid w:val="006F78FD"/>
    <w:rsid w:val="006F7FD6"/>
    <w:rsid w:val="007068C2"/>
    <w:rsid w:val="00730E17"/>
    <w:rsid w:val="00781BD7"/>
    <w:rsid w:val="00792160"/>
    <w:rsid w:val="00797611"/>
    <w:rsid w:val="007E21C1"/>
    <w:rsid w:val="00802324"/>
    <w:rsid w:val="00804428"/>
    <w:rsid w:val="00805414"/>
    <w:rsid w:val="008222D0"/>
    <w:rsid w:val="00836449"/>
    <w:rsid w:val="00842375"/>
    <w:rsid w:val="0085760F"/>
    <w:rsid w:val="00861C1F"/>
    <w:rsid w:val="008851E9"/>
    <w:rsid w:val="00890172"/>
    <w:rsid w:val="008A446B"/>
    <w:rsid w:val="008C0E80"/>
    <w:rsid w:val="00921C53"/>
    <w:rsid w:val="00923843"/>
    <w:rsid w:val="00934DB3"/>
    <w:rsid w:val="00946863"/>
    <w:rsid w:val="0095033F"/>
    <w:rsid w:val="009543C6"/>
    <w:rsid w:val="00991561"/>
    <w:rsid w:val="009A7957"/>
    <w:rsid w:val="009B7F78"/>
    <w:rsid w:val="009E2EBA"/>
    <w:rsid w:val="009F5E8D"/>
    <w:rsid w:val="00A00825"/>
    <w:rsid w:val="00A0229A"/>
    <w:rsid w:val="00A03294"/>
    <w:rsid w:val="00A21543"/>
    <w:rsid w:val="00A21A0E"/>
    <w:rsid w:val="00A3193B"/>
    <w:rsid w:val="00A46CC3"/>
    <w:rsid w:val="00AC2B20"/>
    <w:rsid w:val="00AC6FDF"/>
    <w:rsid w:val="00AD3A2A"/>
    <w:rsid w:val="00AF6648"/>
    <w:rsid w:val="00AF73E8"/>
    <w:rsid w:val="00B131CA"/>
    <w:rsid w:val="00B43EC3"/>
    <w:rsid w:val="00B45885"/>
    <w:rsid w:val="00B56776"/>
    <w:rsid w:val="00B83C5C"/>
    <w:rsid w:val="00B97AAA"/>
    <w:rsid w:val="00BA54E2"/>
    <w:rsid w:val="00BF708C"/>
    <w:rsid w:val="00C653AF"/>
    <w:rsid w:val="00C84357"/>
    <w:rsid w:val="00CB418E"/>
    <w:rsid w:val="00CF777D"/>
    <w:rsid w:val="00D0732D"/>
    <w:rsid w:val="00D253FF"/>
    <w:rsid w:val="00D31649"/>
    <w:rsid w:val="00D3462C"/>
    <w:rsid w:val="00D45D6F"/>
    <w:rsid w:val="00D961E1"/>
    <w:rsid w:val="00DC03D7"/>
    <w:rsid w:val="00DD7CAA"/>
    <w:rsid w:val="00DF7A90"/>
    <w:rsid w:val="00E0500B"/>
    <w:rsid w:val="00E639BF"/>
    <w:rsid w:val="00E85693"/>
    <w:rsid w:val="00E97520"/>
    <w:rsid w:val="00EA1011"/>
    <w:rsid w:val="00EA51BB"/>
    <w:rsid w:val="00EA7551"/>
    <w:rsid w:val="00ED35CD"/>
    <w:rsid w:val="00EE3275"/>
    <w:rsid w:val="00EF0F92"/>
    <w:rsid w:val="00F07453"/>
    <w:rsid w:val="00F45E79"/>
    <w:rsid w:val="00F53808"/>
    <w:rsid w:val="00F54D98"/>
    <w:rsid w:val="00F651FC"/>
    <w:rsid w:val="00F86980"/>
    <w:rsid w:val="00FA267D"/>
    <w:rsid w:val="00FB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6E465B9-5750-4072-AAD9-7DC4F840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D2C3C"/>
  </w:style>
  <w:style w:type="paragraph" w:styleId="Nagwek1">
    <w:name w:val="heading 1"/>
    <w:basedOn w:val="Normalny"/>
    <w:next w:val="Normalny"/>
    <w:link w:val="Nagwek1Znak"/>
    <w:uiPriority w:val="9"/>
    <w:qFormat/>
    <w:rsid w:val="006D2C3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2C3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2C3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2C3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2C3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2C3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2C3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2C3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2C3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2B2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2B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5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00B"/>
  </w:style>
  <w:style w:type="paragraph" w:styleId="Stopka">
    <w:name w:val="footer"/>
    <w:basedOn w:val="Normalny"/>
    <w:link w:val="StopkaZnak"/>
    <w:uiPriority w:val="99"/>
    <w:unhideWhenUsed/>
    <w:rsid w:val="00E05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00B"/>
  </w:style>
  <w:style w:type="character" w:styleId="Hipercze">
    <w:name w:val="Hyperlink"/>
    <w:uiPriority w:val="99"/>
    <w:unhideWhenUsed/>
    <w:rsid w:val="00EE3275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79216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79216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7921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C6F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FD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C6F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F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6F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70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D2C3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46CC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7D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0E67D5"/>
    <w:rPr>
      <w:vertAlign w:val="superscript"/>
    </w:rPr>
  </w:style>
  <w:style w:type="paragraph" w:customStyle="1" w:styleId="ramkawaznetresc">
    <w:name w:val=".ramkawaznetresc"/>
    <w:uiPriority w:val="99"/>
    <w:rsid w:val="000E67D5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ramkaprzyklad">
    <w:name w:val=".ramkaprzyklad"/>
    <w:uiPriority w:val="99"/>
    <w:rsid w:val="000E67D5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1D488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D2C3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D2C3C"/>
    <w:rPr>
      <w:smallCaps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D2C3C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2C3C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2C3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2C3C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2C3C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2C3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2C3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2C3C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2C3C"/>
    <w:rPr>
      <w:b/>
      <w:bCs/>
      <w:i/>
      <w:iCs/>
      <w:color w:val="7F7F7F" w:themeColor="text1" w:themeTint="8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2C3C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2C3C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6D2C3C"/>
    <w:rPr>
      <w:b/>
      <w:bCs/>
    </w:rPr>
  </w:style>
  <w:style w:type="character" w:styleId="Uwydatnienie">
    <w:name w:val="Emphasis"/>
    <w:uiPriority w:val="20"/>
    <w:qFormat/>
    <w:rsid w:val="006D2C3C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6D2C3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D2C3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D2C3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2C3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2C3C"/>
    <w:rPr>
      <w:i/>
      <w:iCs/>
    </w:rPr>
  </w:style>
  <w:style w:type="character" w:styleId="Wyrnieniedelikatne">
    <w:name w:val="Subtle Emphasis"/>
    <w:uiPriority w:val="19"/>
    <w:qFormat/>
    <w:rsid w:val="006D2C3C"/>
    <w:rPr>
      <w:i/>
      <w:iCs/>
    </w:rPr>
  </w:style>
  <w:style w:type="character" w:styleId="Wyrnienieintensywne">
    <w:name w:val="Intense Emphasis"/>
    <w:uiPriority w:val="21"/>
    <w:qFormat/>
    <w:rsid w:val="006D2C3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D2C3C"/>
    <w:rPr>
      <w:smallCaps/>
    </w:rPr>
  </w:style>
  <w:style w:type="character" w:styleId="Odwoanieintensywne">
    <w:name w:val="Intense Reference"/>
    <w:uiPriority w:val="32"/>
    <w:qFormat/>
    <w:rsid w:val="006D2C3C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6D2C3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D2C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u3dambyguyd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CE4A-0591-4823-B7EC-2A6EA76A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 Grupa Sp.z o.o.</Company>
  <LinksUpToDate>false</LinksUpToDate>
  <CharactersWithSpaces>3340</CharactersWithSpaces>
  <SharedDoc>false</SharedDoc>
  <HLinks>
    <vt:vector size="6" baseType="variant">
      <vt:variant>
        <vt:i4>2490484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https://sip.legalis.pl/document-view.seam?documentId=mfrxilrtgu3dambyguydg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Kaczmarek</dc:creator>
  <cp:lastModifiedBy>Piotr Olszewski</cp:lastModifiedBy>
  <cp:revision>2</cp:revision>
  <cp:lastPrinted>2019-01-09T13:57:00Z</cp:lastPrinted>
  <dcterms:created xsi:type="dcterms:W3CDTF">2019-09-30T09:19:00Z</dcterms:created>
  <dcterms:modified xsi:type="dcterms:W3CDTF">2019-09-30T09:19:00Z</dcterms:modified>
</cp:coreProperties>
</file>